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5FA5" w14:textId="24611231" w:rsidR="00F400D5" w:rsidRPr="00E82106" w:rsidRDefault="00F400D5" w:rsidP="00E501D6">
      <w:pPr>
        <w:spacing w:after="0" w:line="480" w:lineRule="auto"/>
        <w:jc w:val="center"/>
        <w:rPr>
          <w:rFonts w:cstheme="minorHAnsi"/>
          <w:b/>
          <w:bCs/>
          <w:color w:val="0F0F0F"/>
          <w:lang w:val="en-GB"/>
        </w:rPr>
      </w:pPr>
      <w:r w:rsidRPr="00E82106">
        <w:rPr>
          <w:rFonts w:cstheme="minorHAnsi"/>
          <w:b/>
          <w:bCs/>
          <w:color w:val="0F0F0F"/>
          <w:lang w:val="en-GB"/>
        </w:rPr>
        <w:t xml:space="preserve">Supplementary </w:t>
      </w:r>
      <w:r w:rsidR="00DF44CB" w:rsidRPr="00E82106">
        <w:rPr>
          <w:rFonts w:cstheme="minorHAnsi"/>
          <w:b/>
          <w:bCs/>
          <w:color w:val="0F0F0F"/>
          <w:lang w:val="en-GB"/>
        </w:rPr>
        <w:t>Information</w:t>
      </w:r>
      <w:r w:rsidRPr="00E82106">
        <w:rPr>
          <w:rFonts w:cstheme="minorHAnsi"/>
          <w:b/>
          <w:bCs/>
          <w:color w:val="0F0F0F"/>
          <w:lang w:val="en-GB"/>
        </w:rPr>
        <w:t xml:space="preserve"> – S</w:t>
      </w:r>
      <w:r w:rsidR="00DF44CB" w:rsidRPr="00E82106">
        <w:rPr>
          <w:rFonts w:cstheme="minorHAnsi"/>
          <w:b/>
          <w:bCs/>
          <w:color w:val="0F0F0F"/>
          <w:lang w:val="en-GB"/>
        </w:rPr>
        <w:t>I</w:t>
      </w:r>
    </w:p>
    <w:p w14:paraId="22653CD9" w14:textId="77777777" w:rsidR="00F400D5" w:rsidRPr="00E82106" w:rsidRDefault="00F400D5" w:rsidP="00E501D6">
      <w:pPr>
        <w:spacing w:after="0" w:line="480" w:lineRule="auto"/>
        <w:jc w:val="center"/>
        <w:rPr>
          <w:rFonts w:cstheme="minorHAnsi"/>
          <w:b/>
          <w:bCs/>
          <w:lang w:val="en-GB"/>
        </w:rPr>
      </w:pPr>
      <w:r w:rsidRPr="00E82106">
        <w:rPr>
          <w:rFonts w:cstheme="minorHAnsi"/>
          <w:b/>
          <w:bCs/>
          <w:color w:val="0F0F0F"/>
          <w:lang w:val="en-GB"/>
        </w:rPr>
        <w:t xml:space="preserve">to </w:t>
      </w:r>
    </w:p>
    <w:p w14:paraId="1BE830B4" w14:textId="07BE426A" w:rsidR="00E501D6" w:rsidRPr="00E82106" w:rsidRDefault="006B5770" w:rsidP="00E501D6">
      <w:pPr>
        <w:spacing w:after="360" w:line="480" w:lineRule="auto"/>
        <w:jc w:val="center"/>
        <w:rPr>
          <w:rStyle w:val="Pogrubienie"/>
          <w:rFonts w:ascii="Calibri" w:hAnsi="Calibri" w:cs="Calibri"/>
          <w:sz w:val="24"/>
          <w:szCs w:val="24"/>
          <w:lang w:val="en-US"/>
        </w:rPr>
      </w:pPr>
      <w:r w:rsidRPr="006B5770">
        <w:rPr>
          <w:rStyle w:val="Pogrubienie"/>
          <w:rFonts w:ascii="Calibri" w:hAnsi="Calibri" w:cs="Calibri"/>
          <w:sz w:val="24"/>
          <w:szCs w:val="24"/>
          <w:lang w:val="en-US"/>
        </w:rPr>
        <w:t xml:space="preserve">Polycyclic </w:t>
      </w:r>
      <w:r w:rsidR="00470178" w:rsidRPr="006B5770">
        <w:rPr>
          <w:rStyle w:val="Pogrubienie"/>
          <w:rFonts w:ascii="Calibri" w:hAnsi="Calibri" w:cs="Calibri"/>
          <w:sz w:val="24"/>
          <w:szCs w:val="24"/>
          <w:lang w:val="en-US"/>
        </w:rPr>
        <w:t>Aromatic Hydrocarbons</w:t>
      </w:r>
      <w:r w:rsidR="00E501D6" w:rsidRPr="00E82106">
        <w:rPr>
          <w:rStyle w:val="Pogrubienie"/>
          <w:rFonts w:ascii="Calibri" w:hAnsi="Calibri" w:cs="Calibri"/>
          <w:sz w:val="24"/>
          <w:szCs w:val="24"/>
          <w:lang w:val="en-US"/>
        </w:rPr>
        <w:t xml:space="preserve">: </w:t>
      </w:r>
      <w:r w:rsidR="0000702E">
        <w:rPr>
          <w:rStyle w:val="Pogrubienie"/>
          <w:rFonts w:ascii="Calibri" w:hAnsi="Calibri" w:cs="Calibri"/>
          <w:sz w:val="24"/>
          <w:szCs w:val="24"/>
          <w:lang w:val="en-US"/>
        </w:rPr>
        <w:t>I</w:t>
      </w:r>
      <w:r w:rsidR="0000702E" w:rsidRPr="00E82106">
        <w:rPr>
          <w:rStyle w:val="Pogrubienie"/>
          <w:rFonts w:ascii="Calibri" w:hAnsi="Calibri" w:cs="Calibri"/>
          <w:sz w:val="24"/>
          <w:szCs w:val="24"/>
          <w:lang w:val="en-US"/>
        </w:rPr>
        <w:t>mpact of municipal and industrial wastewater on river catchment water quality</w:t>
      </w:r>
    </w:p>
    <w:p w14:paraId="35A13525" w14:textId="42B3F4BA" w:rsidR="00E501D6" w:rsidRPr="00E82106" w:rsidRDefault="00E501D6" w:rsidP="00E501D6">
      <w:pPr>
        <w:spacing w:after="480" w:line="480" w:lineRule="auto"/>
        <w:jc w:val="center"/>
        <w:rPr>
          <w:rFonts w:ascii="Calibri" w:hAnsi="Calibri" w:cs="Calibri"/>
          <w:color w:val="000000"/>
          <w:sz w:val="24"/>
          <w:szCs w:val="24"/>
        </w:rPr>
      </w:pPr>
      <w:r w:rsidRPr="00950F65">
        <w:rPr>
          <w:rFonts w:ascii="Calibri" w:hAnsi="Calibri" w:cs="Calibri"/>
          <w:color w:val="000000" w:themeColor="text1"/>
          <w:sz w:val="24"/>
          <w:szCs w:val="24"/>
          <w:u w:val="single"/>
        </w:rPr>
        <w:t>Dominika</w:t>
      </w:r>
      <w:r w:rsidRPr="00950F65">
        <w:rPr>
          <w:rFonts w:ascii="Calibri" w:hAnsi="Calibri" w:cs="Calibri"/>
          <w:color w:val="000000" w:themeColor="text1"/>
          <w:sz w:val="24"/>
          <w:szCs w:val="24"/>
        </w:rPr>
        <w:t xml:space="preserve"> </w:t>
      </w:r>
      <w:r w:rsidR="00DF7FCE" w:rsidRPr="00950F65">
        <w:rPr>
          <w:rFonts w:ascii="Calibri" w:hAnsi="Calibri" w:cs="Calibri"/>
          <w:color w:val="000000" w:themeColor="text1"/>
          <w:sz w:val="24"/>
          <w:szCs w:val="24"/>
          <w:u w:val="single"/>
        </w:rPr>
        <w:t>Matuszewska</w:t>
      </w:r>
      <w:r w:rsidRPr="00950F65">
        <w:rPr>
          <w:rFonts w:ascii="Calibri" w:hAnsi="Calibri" w:cs="Calibri"/>
          <w:color w:val="000000" w:themeColor="text1"/>
          <w:sz w:val="24"/>
          <w:szCs w:val="24"/>
        </w:rPr>
        <w:t xml:space="preserve"> </w:t>
      </w:r>
      <w:r w:rsidR="00950F65" w:rsidRPr="00950F65">
        <w:rPr>
          <w:rFonts w:ascii="Calibri" w:hAnsi="Calibri" w:cs="Calibri"/>
          <w:color w:val="000000" w:themeColor="text1"/>
          <w:sz w:val="24"/>
          <w:szCs w:val="24"/>
          <w:vertAlign w:val="superscript"/>
        </w:rPr>
        <w:t>a</w:t>
      </w:r>
      <w:r w:rsidRPr="00950F65">
        <w:rPr>
          <w:rFonts w:ascii="Calibri" w:hAnsi="Calibri" w:cs="Calibri"/>
          <w:color w:val="000000" w:themeColor="text1"/>
          <w:sz w:val="24"/>
          <w:szCs w:val="24"/>
          <w:vertAlign w:val="superscript"/>
        </w:rPr>
        <w:t>,</w:t>
      </w:r>
      <w:r w:rsidR="0000702E">
        <w:rPr>
          <w:rFonts w:ascii="Calibri" w:hAnsi="Calibri" w:cs="Calibri"/>
          <w:color w:val="000000" w:themeColor="text1"/>
          <w:sz w:val="24"/>
          <w:szCs w:val="24"/>
          <w:vertAlign w:val="superscript"/>
        </w:rPr>
        <w:t xml:space="preserve"> </w:t>
      </w:r>
      <w:r w:rsidR="00950F65" w:rsidRPr="00950F65">
        <w:rPr>
          <w:rFonts w:ascii="Calibri" w:hAnsi="Calibri" w:cs="Calibri"/>
          <w:color w:val="000000" w:themeColor="text1"/>
          <w:sz w:val="24"/>
          <w:szCs w:val="24"/>
          <w:vertAlign w:val="superscript"/>
        </w:rPr>
        <w:t>b</w:t>
      </w:r>
      <w:r w:rsidRPr="00950F65">
        <w:rPr>
          <w:rFonts w:ascii="Calibri" w:hAnsi="Calibri" w:cs="Calibri"/>
          <w:color w:val="000000" w:themeColor="text1"/>
          <w:sz w:val="24"/>
          <w:szCs w:val="24"/>
          <w:vertAlign w:val="superscript"/>
        </w:rPr>
        <w:t>,</w:t>
      </w:r>
      <w:r w:rsidR="0000702E">
        <w:rPr>
          <w:rFonts w:ascii="Calibri" w:hAnsi="Calibri" w:cs="Calibri"/>
          <w:color w:val="000000" w:themeColor="text1"/>
          <w:sz w:val="24"/>
          <w:szCs w:val="24"/>
          <w:vertAlign w:val="superscript"/>
        </w:rPr>
        <w:t xml:space="preserve"> </w:t>
      </w:r>
      <w:r w:rsidR="00950F65" w:rsidRPr="00950F65">
        <w:rPr>
          <w:rFonts w:ascii="Calibri" w:hAnsi="Calibri" w:cs="Calibri"/>
          <w:color w:val="000000" w:themeColor="text1"/>
          <w:sz w:val="24"/>
          <w:szCs w:val="24"/>
          <w:vertAlign w:val="superscript"/>
        </w:rPr>
        <w:t>c</w:t>
      </w:r>
      <w:r w:rsidR="007A27AB" w:rsidRPr="00950F65">
        <w:rPr>
          <w:rFonts w:ascii="Calibri" w:hAnsi="Calibri" w:cs="Calibri"/>
          <w:color w:val="000000" w:themeColor="text1"/>
          <w:sz w:val="24"/>
          <w:szCs w:val="24"/>
          <w:vertAlign w:val="superscript"/>
        </w:rPr>
        <w:t>*</w:t>
      </w:r>
      <w:r w:rsidRPr="00950F65">
        <w:rPr>
          <w:rFonts w:ascii="Calibri" w:hAnsi="Calibri" w:cs="Calibri"/>
          <w:color w:val="000000" w:themeColor="text1"/>
          <w:sz w:val="24"/>
          <w:szCs w:val="24"/>
        </w:rPr>
        <w:t xml:space="preserve">, </w:t>
      </w:r>
      <w:r w:rsidRPr="00950F65">
        <w:rPr>
          <w:rFonts w:ascii="Calibri" w:hAnsi="Calibri" w:cs="Calibri"/>
          <w:color w:val="000000" w:themeColor="text1"/>
          <w:sz w:val="24"/>
          <w:szCs w:val="24"/>
          <w:u w:val="single"/>
        </w:rPr>
        <w:t>Edyta Kiedrzyńska</w:t>
      </w:r>
      <w:r w:rsidRPr="00950F65">
        <w:rPr>
          <w:rFonts w:ascii="Calibri" w:hAnsi="Calibri" w:cs="Calibri"/>
          <w:color w:val="000000" w:themeColor="text1"/>
          <w:sz w:val="24"/>
          <w:szCs w:val="24"/>
          <w:vertAlign w:val="superscript"/>
        </w:rPr>
        <w:t xml:space="preserve"> </w:t>
      </w:r>
      <w:r w:rsidR="00950F65">
        <w:rPr>
          <w:rFonts w:ascii="Calibri" w:hAnsi="Calibri" w:cs="Calibri"/>
          <w:color w:val="000000" w:themeColor="text1"/>
          <w:sz w:val="24"/>
          <w:szCs w:val="24"/>
          <w:vertAlign w:val="superscript"/>
        </w:rPr>
        <w:t>b</w:t>
      </w:r>
      <w:r w:rsidRPr="00950F65">
        <w:rPr>
          <w:rFonts w:ascii="Calibri" w:hAnsi="Calibri" w:cs="Calibri"/>
          <w:color w:val="000000" w:themeColor="text1"/>
          <w:sz w:val="24"/>
          <w:szCs w:val="24"/>
          <w:vertAlign w:val="superscript"/>
        </w:rPr>
        <w:t xml:space="preserve">, </w:t>
      </w:r>
      <w:r w:rsidR="00950F65">
        <w:rPr>
          <w:rFonts w:ascii="Calibri" w:hAnsi="Calibri" w:cs="Calibri"/>
          <w:color w:val="000000" w:themeColor="text1"/>
          <w:sz w:val="24"/>
          <w:szCs w:val="24"/>
          <w:vertAlign w:val="superscript"/>
        </w:rPr>
        <w:t>c</w:t>
      </w:r>
      <w:r w:rsidR="007A27AB" w:rsidRPr="00950F65">
        <w:rPr>
          <w:rFonts w:ascii="Calibri" w:hAnsi="Calibri" w:cs="Calibri"/>
          <w:color w:val="000000" w:themeColor="text1"/>
          <w:sz w:val="24"/>
          <w:szCs w:val="24"/>
          <w:vertAlign w:val="superscript"/>
        </w:rPr>
        <w:t>**</w:t>
      </w:r>
      <w:r w:rsidRPr="00950F65">
        <w:rPr>
          <w:rFonts w:ascii="Calibri" w:hAnsi="Calibri" w:cs="Calibri"/>
          <w:color w:val="000000" w:themeColor="text1"/>
          <w:sz w:val="24"/>
          <w:szCs w:val="24"/>
        </w:rPr>
        <w:t>, Marcin Kiedrzyński</w:t>
      </w:r>
      <w:r w:rsidR="0000702E">
        <w:rPr>
          <w:rFonts w:ascii="Calibri" w:hAnsi="Calibri" w:cs="Calibri"/>
          <w:color w:val="000000" w:themeColor="text1"/>
          <w:sz w:val="24"/>
          <w:szCs w:val="24"/>
        </w:rPr>
        <w:t xml:space="preserve"> </w:t>
      </w:r>
      <w:r w:rsidR="00950F65">
        <w:rPr>
          <w:rFonts w:ascii="Calibri" w:hAnsi="Calibri" w:cs="Calibri"/>
          <w:color w:val="000000" w:themeColor="text1"/>
          <w:sz w:val="24"/>
          <w:szCs w:val="24"/>
          <w:vertAlign w:val="superscript"/>
        </w:rPr>
        <w:t>d</w:t>
      </w:r>
      <w:r w:rsidRPr="00950F65">
        <w:rPr>
          <w:rFonts w:ascii="Calibri" w:hAnsi="Calibri" w:cs="Calibri"/>
          <w:color w:val="000000" w:themeColor="text1"/>
          <w:sz w:val="24"/>
          <w:szCs w:val="24"/>
        </w:rPr>
        <w:t>, Maciej Zalewski</w:t>
      </w:r>
      <w:r w:rsidR="0000702E">
        <w:rPr>
          <w:rFonts w:ascii="Calibri" w:hAnsi="Calibri" w:cs="Calibri"/>
          <w:color w:val="000000" w:themeColor="text1"/>
          <w:sz w:val="24"/>
          <w:szCs w:val="24"/>
        </w:rPr>
        <w:t xml:space="preserve"> </w:t>
      </w:r>
      <w:r w:rsidR="00950F65">
        <w:rPr>
          <w:rFonts w:ascii="Calibri" w:hAnsi="Calibri" w:cs="Calibri"/>
          <w:color w:val="000000" w:themeColor="text1"/>
          <w:sz w:val="24"/>
          <w:szCs w:val="24"/>
          <w:vertAlign w:val="superscript"/>
        </w:rPr>
        <w:t>b</w:t>
      </w:r>
    </w:p>
    <w:p w14:paraId="0480986C" w14:textId="01A2827E" w:rsidR="00E501D6" w:rsidRPr="00E82106" w:rsidRDefault="00950F65" w:rsidP="00E501D6">
      <w:pPr>
        <w:spacing w:after="120" w:line="480" w:lineRule="auto"/>
        <w:jc w:val="both"/>
        <w:rPr>
          <w:rStyle w:val="Wyrnienieintensywne"/>
          <w:rFonts w:ascii="Calibri" w:hAnsi="Calibri" w:cs="Calibri"/>
          <w:sz w:val="24"/>
          <w:szCs w:val="24"/>
          <w:lang w:val="en-US"/>
        </w:rPr>
      </w:pPr>
      <w:bookmarkStart w:id="0" w:name="_Hlk113300533"/>
      <w:r>
        <w:rPr>
          <w:rFonts w:ascii="Calibri" w:hAnsi="Calibri" w:cs="Calibri"/>
          <w:i/>
          <w:iCs/>
          <w:sz w:val="24"/>
          <w:szCs w:val="24"/>
          <w:vertAlign w:val="superscript"/>
          <w:lang w:val="en-US"/>
        </w:rPr>
        <w:t>a</w:t>
      </w:r>
      <w:r w:rsidR="00E501D6" w:rsidRPr="00E82106">
        <w:rPr>
          <w:rFonts w:ascii="Calibri" w:hAnsi="Calibri" w:cs="Calibri"/>
          <w:i/>
          <w:iCs/>
          <w:sz w:val="24"/>
          <w:szCs w:val="24"/>
          <w:vertAlign w:val="superscript"/>
          <w:lang w:val="en-US"/>
        </w:rPr>
        <w:t xml:space="preserve"> </w:t>
      </w:r>
      <w:r w:rsidR="00E501D6" w:rsidRPr="00E82106">
        <w:rPr>
          <w:rFonts w:ascii="Calibri" w:hAnsi="Calibri" w:cs="Calibri"/>
          <w:i/>
          <w:iCs/>
          <w:sz w:val="24"/>
          <w:szCs w:val="24"/>
          <w:lang w:val="en-US"/>
        </w:rPr>
        <w:t>Doctoral School of Exact and Natural Sciences, University of Lodz, Jana Matejki 21/23, 90-237 Lodz, Poland</w:t>
      </w:r>
      <w:r w:rsidR="00E501D6" w:rsidRPr="00E82106" w:rsidDel="003C5EC1">
        <w:rPr>
          <w:rFonts w:ascii="Calibri" w:hAnsi="Calibri" w:cs="Calibri"/>
          <w:i/>
          <w:iCs/>
          <w:sz w:val="24"/>
          <w:szCs w:val="24"/>
          <w:vertAlign w:val="superscript"/>
          <w:lang w:val="en-US"/>
        </w:rPr>
        <w:t xml:space="preserve"> </w:t>
      </w:r>
    </w:p>
    <w:bookmarkEnd w:id="0"/>
    <w:p w14:paraId="546421C1" w14:textId="6650DB25" w:rsidR="00E501D6" w:rsidRPr="00E82106" w:rsidRDefault="00950F65" w:rsidP="00E501D6">
      <w:pPr>
        <w:spacing w:after="120" w:line="480" w:lineRule="auto"/>
        <w:jc w:val="both"/>
        <w:rPr>
          <w:rFonts w:ascii="Calibri" w:hAnsi="Calibri" w:cs="Calibri"/>
          <w:i/>
          <w:iCs/>
          <w:sz w:val="24"/>
          <w:szCs w:val="24"/>
          <w:lang w:val="en-US"/>
        </w:rPr>
      </w:pPr>
      <w:r>
        <w:rPr>
          <w:rFonts w:ascii="Calibri" w:hAnsi="Calibri" w:cs="Calibri"/>
          <w:i/>
          <w:iCs/>
          <w:sz w:val="24"/>
          <w:szCs w:val="24"/>
          <w:vertAlign w:val="superscript"/>
          <w:lang w:val="en-US"/>
        </w:rPr>
        <w:t>b</w:t>
      </w:r>
      <w:r w:rsidR="00E501D6" w:rsidRPr="00E82106">
        <w:rPr>
          <w:rFonts w:ascii="Calibri" w:hAnsi="Calibri" w:cs="Calibri"/>
          <w:i/>
          <w:iCs/>
          <w:sz w:val="24"/>
          <w:szCs w:val="24"/>
          <w:vertAlign w:val="superscript"/>
          <w:lang w:val="en-US"/>
        </w:rPr>
        <w:t xml:space="preserve"> </w:t>
      </w:r>
      <w:r w:rsidR="00E501D6" w:rsidRPr="00E82106">
        <w:rPr>
          <w:rFonts w:ascii="Calibri" w:hAnsi="Calibri" w:cs="Calibri"/>
          <w:i/>
          <w:iCs/>
          <w:sz w:val="24"/>
          <w:szCs w:val="24"/>
          <w:lang w:val="en-US"/>
        </w:rPr>
        <w:t xml:space="preserve">European Regional Centre for Ecohydrology of the Polish Academy of Sciences, </w:t>
      </w:r>
      <w:proofErr w:type="spellStart"/>
      <w:r w:rsidR="00E501D6" w:rsidRPr="00E82106">
        <w:rPr>
          <w:rFonts w:ascii="Calibri" w:hAnsi="Calibri" w:cs="Calibri"/>
          <w:i/>
          <w:iCs/>
          <w:sz w:val="24"/>
          <w:szCs w:val="24"/>
          <w:lang w:val="en-US"/>
        </w:rPr>
        <w:t>Tylna</w:t>
      </w:r>
      <w:proofErr w:type="spellEnd"/>
      <w:r w:rsidR="00E501D6" w:rsidRPr="00E82106">
        <w:rPr>
          <w:rFonts w:ascii="Calibri" w:hAnsi="Calibri" w:cs="Calibri"/>
          <w:i/>
          <w:iCs/>
          <w:sz w:val="24"/>
          <w:szCs w:val="24"/>
          <w:lang w:val="en-US"/>
        </w:rPr>
        <w:t xml:space="preserve"> 3, 90-364 Lodz, Poland </w:t>
      </w:r>
    </w:p>
    <w:p w14:paraId="206FBDA2" w14:textId="1BA0F548" w:rsidR="00E501D6" w:rsidRPr="00E82106" w:rsidRDefault="00950F65" w:rsidP="00E501D6">
      <w:pPr>
        <w:spacing w:after="120" w:line="480" w:lineRule="auto"/>
        <w:jc w:val="both"/>
        <w:rPr>
          <w:rFonts w:ascii="Calibri" w:hAnsi="Calibri" w:cs="Calibri"/>
          <w:i/>
          <w:iCs/>
          <w:sz w:val="24"/>
          <w:szCs w:val="24"/>
          <w:lang w:val="en-US"/>
        </w:rPr>
      </w:pPr>
      <w:r>
        <w:rPr>
          <w:rFonts w:ascii="Calibri" w:hAnsi="Calibri" w:cs="Calibri"/>
          <w:i/>
          <w:iCs/>
          <w:sz w:val="24"/>
          <w:szCs w:val="24"/>
          <w:vertAlign w:val="superscript"/>
          <w:lang w:val="en-US"/>
        </w:rPr>
        <w:t>c</w:t>
      </w:r>
      <w:r w:rsidR="00E501D6" w:rsidRPr="00E82106">
        <w:rPr>
          <w:rFonts w:ascii="Calibri" w:hAnsi="Calibri" w:cs="Calibri"/>
          <w:i/>
          <w:iCs/>
          <w:sz w:val="24"/>
          <w:szCs w:val="24"/>
          <w:lang w:val="en-US"/>
        </w:rPr>
        <w:t xml:space="preserve"> University of Lodz, Faculty of Biology and Environmental Protection, UNESCO Chair on Ecohydrology and Applied Ecology, </w:t>
      </w:r>
      <w:proofErr w:type="spellStart"/>
      <w:r w:rsidR="00E501D6" w:rsidRPr="00E82106">
        <w:rPr>
          <w:rFonts w:ascii="Calibri" w:hAnsi="Calibri" w:cs="Calibri"/>
          <w:i/>
          <w:iCs/>
          <w:sz w:val="24"/>
          <w:szCs w:val="24"/>
          <w:lang w:val="en-US"/>
        </w:rPr>
        <w:t>Banacha</w:t>
      </w:r>
      <w:proofErr w:type="spellEnd"/>
      <w:r w:rsidR="00E501D6" w:rsidRPr="00E82106">
        <w:rPr>
          <w:rFonts w:ascii="Calibri" w:hAnsi="Calibri" w:cs="Calibri"/>
          <w:i/>
          <w:iCs/>
          <w:sz w:val="24"/>
          <w:szCs w:val="24"/>
          <w:lang w:val="en-US"/>
        </w:rPr>
        <w:t xml:space="preserve"> 12/16, 90-237 Lodz, Poland</w:t>
      </w:r>
      <w:r w:rsidR="00E501D6" w:rsidRPr="00E82106" w:rsidDel="0062498C">
        <w:rPr>
          <w:rFonts w:ascii="Calibri" w:hAnsi="Calibri" w:cs="Calibri"/>
          <w:i/>
          <w:iCs/>
          <w:sz w:val="24"/>
          <w:szCs w:val="24"/>
          <w:lang w:val="en-US"/>
        </w:rPr>
        <w:t xml:space="preserve"> </w:t>
      </w:r>
    </w:p>
    <w:p w14:paraId="79CAC57E" w14:textId="443453B7" w:rsidR="00E501D6" w:rsidRPr="00E82106" w:rsidRDefault="00950F65" w:rsidP="00E501D6">
      <w:pPr>
        <w:spacing w:after="240" w:line="480" w:lineRule="auto"/>
        <w:jc w:val="both"/>
        <w:rPr>
          <w:rFonts w:ascii="Calibri" w:hAnsi="Calibri" w:cs="Calibri"/>
          <w:i/>
          <w:iCs/>
          <w:sz w:val="24"/>
          <w:szCs w:val="24"/>
          <w:lang w:val="en-GB"/>
        </w:rPr>
      </w:pPr>
      <w:r>
        <w:rPr>
          <w:rFonts w:ascii="Calibri" w:hAnsi="Calibri" w:cs="Calibri"/>
          <w:i/>
          <w:iCs/>
          <w:sz w:val="24"/>
          <w:szCs w:val="24"/>
          <w:vertAlign w:val="superscript"/>
          <w:lang w:val="en-US"/>
        </w:rPr>
        <w:t>d</w:t>
      </w:r>
      <w:r w:rsidR="00E501D6" w:rsidRPr="00E82106">
        <w:rPr>
          <w:rFonts w:ascii="Calibri" w:hAnsi="Calibri" w:cs="Calibri"/>
          <w:i/>
          <w:iCs/>
          <w:sz w:val="24"/>
          <w:szCs w:val="24"/>
          <w:vertAlign w:val="superscript"/>
          <w:lang w:val="en-US"/>
        </w:rPr>
        <w:t xml:space="preserve"> </w:t>
      </w:r>
      <w:r w:rsidR="00E501D6" w:rsidRPr="00E82106">
        <w:rPr>
          <w:rFonts w:ascii="Calibri" w:hAnsi="Calibri" w:cs="Calibri"/>
          <w:i/>
          <w:iCs/>
          <w:sz w:val="24"/>
          <w:szCs w:val="24"/>
          <w:lang w:val="en-US"/>
        </w:rPr>
        <w:t xml:space="preserve">University of Lodz, Faculty of Biology and Environmental Protection, </w:t>
      </w:r>
      <w:r w:rsidR="00E501D6" w:rsidRPr="00E82106">
        <w:rPr>
          <w:rFonts w:ascii="Calibri" w:hAnsi="Calibri" w:cs="Calibri"/>
          <w:i/>
          <w:iCs/>
          <w:sz w:val="24"/>
          <w:szCs w:val="24"/>
          <w:lang w:val="en-GB"/>
        </w:rPr>
        <w:t xml:space="preserve">Department of Biogeography, Paleoecology and Nature Conservation, </w:t>
      </w:r>
      <w:proofErr w:type="spellStart"/>
      <w:r w:rsidR="00E501D6" w:rsidRPr="00E82106">
        <w:rPr>
          <w:rFonts w:ascii="Calibri" w:hAnsi="Calibri" w:cs="Calibri"/>
          <w:i/>
          <w:iCs/>
          <w:sz w:val="24"/>
          <w:szCs w:val="24"/>
          <w:lang w:val="en-GB"/>
        </w:rPr>
        <w:t>Banacha</w:t>
      </w:r>
      <w:proofErr w:type="spellEnd"/>
      <w:r w:rsidR="00E501D6" w:rsidRPr="00E82106">
        <w:rPr>
          <w:rFonts w:ascii="Calibri" w:hAnsi="Calibri" w:cs="Calibri"/>
          <w:i/>
          <w:iCs/>
          <w:sz w:val="24"/>
          <w:szCs w:val="24"/>
          <w:lang w:val="en-GB"/>
        </w:rPr>
        <w:t xml:space="preserve"> 1/3, 90-237 Lodz, Poland</w:t>
      </w:r>
    </w:p>
    <w:p w14:paraId="73076436" w14:textId="77777777" w:rsidR="00E501D6" w:rsidRPr="00E82106" w:rsidRDefault="00E501D6" w:rsidP="00E501D6">
      <w:pPr>
        <w:spacing w:after="0" w:line="480" w:lineRule="auto"/>
        <w:rPr>
          <w:rFonts w:ascii="Calibri" w:hAnsi="Calibri" w:cs="Calibri"/>
          <w:i/>
          <w:iCs/>
          <w:sz w:val="24"/>
          <w:szCs w:val="24"/>
          <w:lang w:val="en-US"/>
        </w:rPr>
      </w:pPr>
      <w:r w:rsidRPr="00E82106">
        <w:rPr>
          <w:rFonts w:ascii="Calibri" w:hAnsi="Calibri" w:cs="Calibri"/>
          <w:i/>
          <w:iCs/>
          <w:sz w:val="24"/>
          <w:szCs w:val="24"/>
          <w:lang w:val="en-US"/>
        </w:rPr>
        <w:t>*d.matuszewska@erce.unesco.lodz.pl</w:t>
      </w:r>
    </w:p>
    <w:p w14:paraId="7D9C6C1E" w14:textId="77777777" w:rsidR="00E501D6" w:rsidRPr="00E82106" w:rsidRDefault="00E501D6" w:rsidP="00E501D6">
      <w:pPr>
        <w:spacing w:after="120" w:line="480" w:lineRule="auto"/>
        <w:rPr>
          <w:rFonts w:ascii="Calibri" w:hAnsi="Calibri" w:cs="Calibri"/>
          <w:i/>
          <w:iCs/>
          <w:sz w:val="24"/>
          <w:szCs w:val="24"/>
          <w:lang w:val="en-US"/>
        </w:rPr>
      </w:pPr>
      <w:r w:rsidRPr="00E82106">
        <w:rPr>
          <w:rFonts w:ascii="Calibri" w:hAnsi="Calibri" w:cs="Calibri"/>
          <w:i/>
          <w:iCs/>
          <w:sz w:val="24"/>
          <w:szCs w:val="24"/>
          <w:lang w:val="en-US"/>
        </w:rPr>
        <w:t>**e.kiedrzynska@erce.unesco.lodz.pl</w:t>
      </w:r>
    </w:p>
    <w:p w14:paraId="110AEC3A" w14:textId="0EF711D1" w:rsidR="0094130B" w:rsidRPr="00E82106" w:rsidRDefault="00E501D6" w:rsidP="00E501D6">
      <w:pPr>
        <w:spacing w:after="2280" w:line="480" w:lineRule="auto"/>
        <w:rPr>
          <w:rFonts w:ascii="Calibri" w:hAnsi="Calibri" w:cs="Calibri"/>
          <w:i/>
          <w:iCs/>
          <w:sz w:val="24"/>
          <w:szCs w:val="24"/>
          <w:lang w:val="en-US"/>
        </w:rPr>
      </w:pPr>
      <w:r w:rsidRPr="00E82106">
        <w:rPr>
          <w:rFonts w:ascii="Calibri" w:hAnsi="Calibri" w:cs="Calibri"/>
          <w:i/>
          <w:iCs/>
          <w:sz w:val="24"/>
          <w:szCs w:val="24"/>
          <w:lang w:val="en-US"/>
        </w:rPr>
        <w:t>ORCID number: D.M.:0000-0002-3586-8155; E.K.:0000-0003-0649-4438; M.K.:0000-0002-1751-9357; M.Z.: 0000-0002-4483-6200</w:t>
      </w:r>
    </w:p>
    <w:p w14:paraId="786C665F" w14:textId="7A282C74" w:rsidR="00086E4D" w:rsidRPr="00E82106" w:rsidRDefault="00086E4D" w:rsidP="00DF44CB">
      <w:pPr>
        <w:spacing w:after="0" w:line="480" w:lineRule="auto"/>
        <w:rPr>
          <w:rFonts w:ascii="Calibri" w:hAnsi="Calibri" w:cs="Calibri"/>
          <w:sz w:val="24"/>
          <w:szCs w:val="24"/>
          <w:lang w:val="en-US"/>
        </w:rPr>
      </w:pPr>
      <w:r w:rsidRPr="00E82106">
        <w:rPr>
          <w:rFonts w:ascii="Calibri" w:hAnsi="Calibri" w:cs="Calibri"/>
          <w:b/>
          <w:bCs/>
          <w:sz w:val="24"/>
          <w:szCs w:val="24"/>
          <w:lang w:val="en-US"/>
        </w:rPr>
        <w:lastRenderedPageBreak/>
        <w:t xml:space="preserve">Table SI1 </w:t>
      </w:r>
      <w:r w:rsidRPr="00E82106">
        <w:rPr>
          <w:rFonts w:ascii="Calibri" w:hAnsi="Calibri" w:cs="Calibri"/>
          <w:sz w:val="24"/>
          <w:szCs w:val="24"/>
          <w:lang w:val="en-US"/>
        </w:rPr>
        <w:t>Structure of individual Polycyclic Aromatic Hydrocarbons</w:t>
      </w:r>
    </w:p>
    <w:tbl>
      <w:tblPr>
        <w:tblStyle w:val="Tabela-Siatka"/>
        <w:tblW w:w="0" w:type="auto"/>
        <w:tblInd w:w="9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7"/>
        <w:gridCol w:w="3449"/>
        <w:gridCol w:w="4966"/>
      </w:tblGrid>
      <w:tr w:rsidR="000F7457" w:rsidRPr="00E82106" w14:paraId="2B91A891" w14:textId="77777777" w:rsidTr="00E82106">
        <w:trPr>
          <w:trHeight w:val="1020"/>
        </w:trPr>
        <w:tc>
          <w:tcPr>
            <w:tcW w:w="3067" w:type="dxa"/>
            <w:tcBorders>
              <w:top w:val="single" w:sz="4" w:space="0" w:color="auto"/>
              <w:bottom w:val="single" w:sz="4" w:space="0" w:color="auto"/>
            </w:tcBorders>
            <w:vAlign w:val="center"/>
          </w:tcPr>
          <w:p w14:paraId="560D98ED" w14:textId="076D64B6" w:rsidR="000F7457" w:rsidRPr="00E82106" w:rsidRDefault="000F7457" w:rsidP="00E82106">
            <w:pPr>
              <w:spacing w:line="480" w:lineRule="auto"/>
              <w:rPr>
                <w:rFonts w:ascii="Calibri" w:hAnsi="Calibri" w:cs="Calibri"/>
                <w:b/>
                <w:bCs/>
                <w:sz w:val="24"/>
                <w:szCs w:val="24"/>
                <w:lang w:val="en-US"/>
              </w:rPr>
            </w:pPr>
            <w:r w:rsidRPr="00E82106">
              <w:rPr>
                <w:rFonts w:ascii="Calibri" w:hAnsi="Calibri" w:cs="Calibri"/>
                <w:b/>
                <w:bCs/>
                <w:sz w:val="24"/>
                <w:szCs w:val="24"/>
                <w:lang w:val="en-US"/>
              </w:rPr>
              <w:t>Name of the compound</w:t>
            </w:r>
          </w:p>
        </w:tc>
        <w:tc>
          <w:tcPr>
            <w:tcW w:w="3449" w:type="dxa"/>
            <w:tcBorders>
              <w:top w:val="single" w:sz="4" w:space="0" w:color="auto"/>
              <w:bottom w:val="single" w:sz="4" w:space="0" w:color="auto"/>
            </w:tcBorders>
            <w:vAlign w:val="center"/>
          </w:tcPr>
          <w:p w14:paraId="34CA9AB9" w14:textId="08748019" w:rsidR="000F7457" w:rsidRPr="00E82106" w:rsidRDefault="000F7457" w:rsidP="00E82106">
            <w:pPr>
              <w:spacing w:line="480" w:lineRule="auto"/>
              <w:jc w:val="center"/>
              <w:rPr>
                <w:rFonts w:ascii="Calibri" w:hAnsi="Calibri" w:cs="Calibri"/>
                <w:b/>
                <w:bCs/>
                <w:sz w:val="24"/>
                <w:szCs w:val="24"/>
                <w:lang w:val="en-US"/>
              </w:rPr>
            </w:pPr>
            <w:proofErr w:type="spellStart"/>
            <w:r w:rsidRPr="00E82106">
              <w:rPr>
                <w:rFonts w:ascii="Calibri" w:hAnsi="Calibri" w:cs="Calibri"/>
                <w:b/>
                <w:bCs/>
                <w:sz w:val="24"/>
                <w:szCs w:val="24"/>
              </w:rPr>
              <w:t>Abbreviation</w:t>
            </w:r>
            <w:proofErr w:type="spellEnd"/>
          </w:p>
        </w:tc>
        <w:tc>
          <w:tcPr>
            <w:tcW w:w="4966" w:type="dxa"/>
            <w:tcBorders>
              <w:top w:val="single" w:sz="4" w:space="0" w:color="auto"/>
              <w:bottom w:val="single" w:sz="4" w:space="0" w:color="auto"/>
            </w:tcBorders>
            <w:vAlign w:val="center"/>
          </w:tcPr>
          <w:p w14:paraId="62B096AF" w14:textId="682BAE25" w:rsidR="000F7457" w:rsidRPr="00E82106" w:rsidRDefault="000F7457" w:rsidP="00E82106">
            <w:pPr>
              <w:spacing w:line="480" w:lineRule="auto"/>
              <w:jc w:val="center"/>
              <w:rPr>
                <w:rFonts w:ascii="Calibri" w:hAnsi="Calibri" w:cs="Calibri"/>
                <w:b/>
                <w:bCs/>
                <w:sz w:val="24"/>
                <w:szCs w:val="24"/>
                <w:lang w:val="en-US"/>
              </w:rPr>
            </w:pPr>
            <w:r w:rsidRPr="00E82106">
              <w:rPr>
                <w:rFonts w:ascii="Calibri" w:hAnsi="Calibri" w:cs="Calibri"/>
                <w:b/>
                <w:bCs/>
                <w:sz w:val="24"/>
                <w:szCs w:val="24"/>
                <w:lang w:val="en-US"/>
              </w:rPr>
              <w:t>Structure</w:t>
            </w:r>
          </w:p>
        </w:tc>
      </w:tr>
      <w:tr w:rsidR="000F7457" w:rsidRPr="00E82106" w14:paraId="0C84EDB6" w14:textId="77777777" w:rsidTr="00DF44CB">
        <w:trPr>
          <w:trHeight w:val="1134"/>
        </w:trPr>
        <w:tc>
          <w:tcPr>
            <w:tcW w:w="3067" w:type="dxa"/>
            <w:tcBorders>
              <w:top w:val="single" w:sz="4" w:space="0" w:color="auto"/>
            </w:tcBorders>
            <w:vAlign w:val="center"/>
          </w:tcPr>
          <w:p w14:paraId="68A9D984" w14:textId="2F82F2F3" w:rsidR="000F7457" w:rsidRPr="00E82106" w:rsidRDefault="000F7457" w:rsidP="00DF44CB">
            <w:pPr>
              <w:spacing w:after="240" w:line="480" w:lineRule="auto"/>
              <w:rPr>
                <w:rFonts w:ascii="Calibri" w:hAnsi="Calibri" w:cs="Calibri"/>
                <w:b/>
                <w:bCs/>
                <w:sz w:val="24"/>
                <w:szCs w:val="24"/>
                <w:lang w:val="en-US"/>
              </w:rPr>
            </w:pPr>
            <w:r w:rsidRPr="00E82106">
              <w:rPr>
                <w:rFonts w:ascii="Calibri" w:hAnsi="Calibri" w:cs="Calibri"/>
                <w:sz w:val="24"/>
                <w:szCs w:val="24"/>
                <w:lang w:val="en"/>
              </w:rPr>
              <w:t>Naphthalene</w:t>
            </w:r>
          </w:p>
        </w:tc>
        <w:tc>
          <w:tcPr>
            <w:tcW w:w="3449" w:type="dxa"/>
            <w:tcBorders>
              <w:top w:val="single" w:sz="4" w:space="0" w:color="auto"/>
            </w:tcBorders>
            <w:vAlign w:val="center"/>
          </w:tcPr>
          <w:p w14:paraId="570A89AC" w14:textId="2EECDF5D" w:rsidR="000F7457" w:rsidRPr="00E82106" w:rsidRDefault="000F7457" w:rsidP="00DF44CB">
            <w:pPr>
              <w:spacing w:after="240" w:line="480" w:lineRule="auto"/>
              <w:jc w:val="center"/>
              <w:rPr>
                <w:rFonts w:ascii="Calibri" w:hAnsi="Calibri" w:cs="Calibri"/>
                <w:sz w:val="24"/>
                <w:szCs w:val="24"/>
              </w:rPr>
            </w:pPr>
            <w:r w:rsidRPr="00E82106">
              <w:rPr>
                <w:rFonts w:ascii="Calibri" w:hAnsi="Calibri" w:cs="Calibri"/>
                <w:sz w:val="24"/>
                <w:szCs w:val="24"/>
              </w:rPr>
              <w:t>NAP</w:t>
            </w:r>
          </w:p>
        </w:tc>
        <w:tc>
          <w:tcPr>
            <w:tcW w:w="4966" w:type="dxa"/>
            <w:tcBorders>
              <w:top w:val="single" w:sz="4" w:space="0" w:color="auto"/>
            </w:tcBorders>
            <w:vAlign w:val="center"/>
          </w:tcPr>
          <w:p w14:paraId="4A507AD4" w14:textId="2CF95D78" w:rsidR="000F7457" w:rsidRPr="00E82106" w:rsidRDefault="00247562" w:rsidP="00DF44CB">
            <w:pPr>
              <w:spacing w:after="240" w:line="480" w:lineRule="auto"/>
              <w:rPr>
                <w:rFonts w:ascii="Calibri" w:hAnsi="Calibri" w:cs="Calibri"/>
                <w:b/>
                <w:bCs/>
                <w:sz w:val="24"/>
                <w:szCs w:val="24"/>
                <w:lang w:val="en-US"/>
              </w:rPr>
            </w:pPr>
            <w:r w:rsidRPr="00E82106">
              <w:rPr>
                <w:rFonts w:ascii="Calibri" w:hAnsi="Calibri" w:cs="Calibri"/>
                <w:b/>
                <w:bCs/>
                <w:noProof/>
                <w:sz w:val="24"/>
                <w:szCs w:val="24"/>
              </w:rPr>
              <w:drawing>
                <wp:anchor distT="0" distB="0" distL="114300" distR="114300" simplePos="0" relativeHeight="251658240" behindDoc="0" locked="0" layoutInCell="1" allowOverlap="1" wp14:anchorId="75838F12" wp14:editId="1020959D">
                  <wp:simplePos x="0" y="0"/>
                  <wp:positionH relativeFrom="column">
                    <wp:posOffset>1155065</wp:posOffset>
                  </wp:positionH>
                  <wp:positionV relativeFrom="paragraph">
                    <wp:posOffset>-6985</wp:posOffset>
                  </wp:positionV>
                  <wp:extent cx="1022985" cy="695325"/>
                  <wp:effectExtent l="0" t="0" r="5715" b="9525"/>
                  <wp:wrapSquare wrapText="bothSides"/>
                  <wp:docPr id="7"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r="82214" b="88695"/>
                          <a:stretch>
                            <a:fillRect/>
                          </a:stretch>
                        </pic:blipFill>
                        <pic:spPr bwMode="auto">
                          <a:xfrm>
                            <a:off x="0" y="0"/>
                            <a:ext cx="102298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F7457" w:rsidRPr="00E82106" w14:paraId="371AB153" w14:textId="77777777" w:rsidTr="00DF44CB">
        <w:trPr>
          <w:trHeight w:val="1134"/>
        </w:trPr>
        <w:tc>
          <w:tcPr>
            <w:tcW w:w="3067" w:type="dxa"/>
            <w:vAlign w:val="center"/>
          </w:tcPr>
          <w:p w14:paraId="0DFC9939" w14:textId="536F533E" w:rsidR="000F7457" w:rsidRPr="00E82106" w:rsidRDefault="000F7457" w:rsidP="00DF44CB">
            <w:pPr>
              <w:spacing w:after="240" w:line="480" w:lineRule="auto"/>
              <w:rPr>
                <w:rFonts w:ascii="Calibri" w:hAnsi="Calibri" w:cs="Calibri"/>
                <w:sz w:val="24"/>
                <w:szCs w:val="24"/>
                <w:lang w:val="en-US"/>
              </w:rPr>
            </w:pPr>
            <w:r w:rsidRPr="00E82106">
              <w:rPr>
                <w:rFonts w:ascii="Calibri" w:hAnsi="Calibri" w:cs="Calibri"/>
                <w:sz w:val="24"/>
                <w:szCs w:val="24"/>
                <w:lang w:val="en"/>
              </w:rPr>
              <w:t>Acenaphthylene</w:t>
            </w:r>
          </w:p>
        </w:tc>
        <w:tc>
          <w:tcPr>
            <w:tcW w:w="3449" w:type="dxa"/>
            <w:vAlign w:val="center"/>
          </w:tcPr>
          <w:p w14:paraId="6B576F8C" w14:textId="4B507DC0"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ACY</w:t>
            </w:r>
          </w:p>
        </w:tc>
        <w:tc>
          <w:tcPr>
            <w:tcW w:w="4966" w:type="dxa"/>
            <w:vAlign w:val="center"/>
          </w:tcPr>
          <w:p w14:paraId="2E8ECB51" w14:textId="23CAA399" w:rsidR="000F7457" w:rsidRPr="00E82106" w:rsidRDefault="00247562"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0288" behindDoc="0" locked="0" layoutInCell="1" allowOverlap="1" wp14:anchorId="2FF2DEBA" wp14:editId="3ABB16A7">
                  <wp:simplePos x="0" y="0"/>
                  <wp:positionH relativeFrom="column">
                    <wp:posOffset>1058545</wp:posOffset>
                  </wp:positionH>
                  <wp:positionV relativeFrom="paragraph">
                    <wp:posOffset>90805</wp:posOffset>
                  </wp:positionV>
                  <wp:extent cx="1126490" cy="795020"/>
                  <wp:effectExtent l="0" t="0" r="0" b="5080"/>
                  <wp:wrapSquare wrapText="bothSides"/>
                  <wp:docPr id="425163219"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23246" r="57311" b="87173"/>
                          <a:stretch>
                            <a:fillRect/>
                          </a:stretch>
                        </pic:blipFill>
                        <pic:spPr>
                          <a:xfrm>
                            <a:off x="0" y="0"/>
                            <a:ext cx="1126490" cy="795020"/>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474E4B53" w14:textId="77777777" w:rsidTr="00DF44CB">
        <w:trPr>
          <w:trHeight w:val="1134"/>
        </w:trPr>
        <w:tc>
          <w:tcPr>
            <w:tcW w:w="3067" w:type="dxa"/>
            <w:vAlign w:val="center"/>
          </w:tcPr>
          <w:p w14:paraId="1611A142" w14:textId="5E23DE50" w:rsidR="000F7457" w:rsidRPr="00E82106" w:rsidRDefault="000F7457" w:rsidP="00DF44CB">
            <w:pPr>
              <w:spacing w:after="240" w:line="480" w:lineRule="auto"/>
              <w:rPr>
                <w:rFonts w:ascii="Calibri" w:hAnsi="Calibri" w:cs="Calibri"/>
                <w:sz w:val="24"/>
                <w:szCs w:val="24"/>
                <w:lang w:val="en-US"/>
              </w:rPr>
            </w:pPr>
            <w:r w:rsidRPr="00E82106">
              <w:rPr>
                <w:rFonts w:ascii="Calibri" w:hAnsi="Calibri" w:cs="Calibri"/>
                <w:sz w:val="24"/>
                <w:szCs w:val="24"/>
                <w:lang w:val="en"/>
              </w:rPr>
              <w:t>Acenaphthene</w:t>
            </w:r>
          </w:p>
        </w:tc>
        <w:tc>
          <w:tcPr>
            <w:tcW w:w="3449" w:type="dxa"/>
            <w:vAlign w:val="center"/>
          </w:tcPr>
          <w:p w14:paraId="23E9F41A" w14:textId="1EADCEE7"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ACE</w:t>
            </w:r>
          </w:p>
        </w:tc>
        <w:tc>
          <w:tcPr>
            <w:tcW w:w="4966" w:type="dxa"/>
            <w:vAlign w:val="center"/>
          </w:tcPr>
          <w:p w14:paraId="3D642E3A" w14:textId="11A19C45" w:rsidR="000F7457" w:rsidRPr="00E82106" w:rsidRDefault="00247562"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1312" behindDoc="0" locked="0" layoutInCell="1" allowOverlap="1" wp14:anchorId="7FF4C42D" wp14:editId="33903C2C">
                  <wp:simplePos x="0" y="0"/>
                  <wp:positionH relativeFrom="column">
                    <wp:posOffset>1113790</wp:posOffset>
                  </wp:positionH>
                  <wp:positionV relativeFrom="paragraph">
                    <wp:posOffset>59055</wp:posOffset>
                  </wp:positionV>
                  <wp:extent cx="1186815" cy="1001395"/>
                  <wp:effectExtent l="0" t="0" r="0" b="8255"/>
                  <wp:wrapSquare wrapText="bothSides"/>
                  <wp:docPr id="979325375"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51614" r="32139" b="87173"/>
                          <a:stretch>
                            <a:fillRect/>
                          </a:stretch>
                        </pic:blipFill>
                        <pic:spPr>
                          <a:xfrm>
                            <a:off x="0" y="0"/>
                            <a:ext cx="1186815" cy="1001395"/>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13E51457" w14:textId="77777777" w:rsidTr="00DF44CB">
        <w:trPr>
          <w:trHeight w:val="1134"/>
        </w:trPr>
        <w:tc>
          <w:tcPr>
            <w:tcW w:w="3067" w:type="dxa"/>
            <w:tcBorders>
              <w:bottom w:val="single" w:sz="4" w:space="0" w:color="auto"/>
            </w:tcBorders>
            <w:vAlign w:val="center"/>
          </w:tcPr>
          <w:p w14:paraId="21AC8A58" w14:textId="2DABD1B1" w:rsidR="000F7457" w:rsidRPr="00E82106" w:rsidRDefault="000F7457" w:rsidP="00DF44CB">
            <w:pPr>
              <w:spacing w:after="240" w:line="480" w:lineRule="auto"/>
              <w:rPr>
                <w:rFonts w:ascii="Calibri" w:hAnsi="Calibri" w:cs="Calibri"/>
                <w:sz w:val="24"/>
                <w:szCs w:val="24"/>
                <w:lang w:val="en-US"/>
              </w:rPr>
            </w:pPr>
            <w:r w:rsidRPr="00E82106">
              <w:rPr>
                <w:rFonts w:ascii="Calibri" w:hAnsi="Calibri" w:cs="Calibri"/>
                <w:sz w:val="24"/>
                <w:szCs w:val="24"/>
                <w:lang w:val="en"/>
              </w:rPr>
              <w:t>Fluorene</w:t>
            </w:r>
          </w:p>
        </w:tc>
        <w:tc>
          <w:tcPr>
            <w:tcW w:w="3449" w:type="dxa"/>
            <w:tcBorders>
              <w:bottom w:val="single" w:sz="4" w:space="0" w:color="auto"/>
            </w:tcBorders>
            <w:vAlign w:val="center"/>
          </w:tcPr>
          <w:p w14:paraId="5FA74F61" w14:textId="6355F8DC"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FLU</w:t>
            </w:r>
          </w:p>
        </w:tc>
        <w:tc>
          <w:tcPr>
            <w:tcW w:w="4966" w:type="dxa"/>
            <w:tcBorders>
              <w:bottom w:val="single" w:sz="4" w:space="0" w:color="auto"/>
            </w:tcBorders>
            <w:vAlign w:val="center"/>
          </w:tcPr>
          <w:p w14:paraId="7344079D" w14:textId="3FC1AC3B" w:rsidR="000F7457" w:rsidRPr="00E82106" w:rsidRDefault="00247562"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2336" behindDoc="0" locked="0" layoutInCell="1" allowOverlap="1" wp14:anchorId="03F92FD3" wp14:editId="08137494">
                  <wp:simplePos x="0" y="0"/>
                  <wp:positionH relativeFrom="column">
                    <wp:posOffset>843915</wp:posOffset>
                  </wp:positionH>
                  <wp:positionV relativeFrom="paragraph">
                    <wp:posOffset>-5080</wp:posOffset>
                  </wp:positionV>
                  <wp:extent cx="1402080" cy="890270"/>
                  <wp:effectExtent l="0" t="0" r="7620" b="5080"/>
                  <wp:wrapSquare wrapText="bothSides"/>
                  <wp:docPr id="2111036746"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75851" r="-356" b="87173"/>
                          <a:stretch>
                            <a:fillRect/>
                          </a:stretch>
                        </pic:blipFill>
                        <pic:spPr>
                          <a:xfrm>
                            <a:off x="0" y="0"/>
                            <a:ext cx="1402080" cy="890270"/>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5ECC6E5C" w14:textId="77777777" w:rsidTr="00DF44CB">
        <w:trPr>
          <w:trHeight w:val="1134"/>
        </w:trPr>
        <w:tc>
          <w:tcPr>
            <w:tcW w:w="3067" w:type="dxa"/>
            <w:tcBorders>
              <w:top w:val="single" w:sz="4" w:space="0" w:color="auto"/>
              <w:bottom w:val="single" w:sz="4" w:space="0" w:color="auto"/>
            </w:tcBorders>
            <w:vAlign w:val="center"/>
          </w:tcPr>
          <w:p w14:paraId="5649FC49" w14:textId="7022A5CE" w:rsidR="000F7457" w:rsidRPr="00E82106" w:rsidRDefault="000F7457" w:rsidP="00DF44CB">
            <w:pPr>
              <w:spacing w:after="240" w:line="480" w:lineRule="auto"/>
              <w:rPr>
                <w:rFonts w:ascii="Calibri" w:hAnsi="Calibri" w:cs="Calibri"/>
                <w:sz w:val="24"/>
                <w:szCs w:val="24"/>
                <w:lang w:val="en-US"/>
              </w:rPr>
            </w:pPr>
            <w:r w:rsidRPr="00E82106">
              <w:rPr>
                <w:rFonts w:ascii="Calibri" w:hAnsi="Calibri" w:cs="Calibri"/>
                <w:sz w:val="24"/>
                <w:szCs w:val="24"/>
                <w:lang w:val="en"/>
              </w:rPr>
              <w:t>Phenanthrene</w:t>
            </w:r>
          </w:p>
        </w:tc>
        <w:tc>
          <w:tcPr>
            <w:tcW w:w="3449" w:type="dxa"/>
            <w:tcBorders>
              <w:top w:val="single" w:sz="4" w:space="0" w:color="auto"/>
              <w:bottom w:val="single" w:sz="4" w:space="0" w:color="auto"/>
            </w:tcBorders>
            <w:vAlign w:val="center"/>
          </w:tcPr>
          <w:p w14:paraId="1561EF12" w14:textId="4325F092"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PHE</w:t>
            </w:r>
          </w:p>
        </w:tc>
        <w:tc>
          <w:tcPr>
            <w:tcW w:w="4966" w:type="dxa"/>
            <w:tcBorders>
              <w:top w:val="single" w:sz="4" w:space="0" w:color="auto"/>
              <w:bottom w:val="single" w:sz="4" w:space="0" w:color="auto"/>
            </w:tcBorders>
            <w:vAlign w:val="center"/>
          </w:tcPr>
          <w:p w14:paraId="6F605C93" w14:textId="0930B606" w:rsidR="000F7457" w:rsidRPr="00E82106" w:rsidRDefault="00247562"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59264" behindDoc="1" locked="0" layoutInCell="1" allowOverlap="1" wp14:anchorId="2CC3C54B" wp14:editId="5C0020E8">
                  <wp:simplePos x="0" y="0"/>
                  <wp:positionH relativeFrom="column">
                    <wp:posOffset>1063625</wp:posOffset>
                  </wp:positionH>
                  <wp:positionV relativeFrom="paragraph">
                    <wp:posOffset>15875</wp:posOffset>
                  </wp:positionV>
                  <wp:extent cx="1175385" cy="723900"/>
                  <wp:effectExtent l="0" t="0" r="5715" b="0"/>
                  <wp:wrapNone/>
                  <wp:docPr id="2006929837"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rotWithShape="1">
                          <a:blip r:embed="rId10">
                            <a:extLst>
                              <a:ext uri="{28A0092B-C50C-407E-A947-70E740481C1C}">
                                <a14:useLocalDpi xmlns:a14="http://schemas.microsoft.com/office/drawing/2010/main" val="0"/>
                              </a:ext>
                            </a:extLst>
                          </a:blip>
                          <a:srcRect t="20644" r="80749" b="68273"/>
                          <a:stretch>
                            <a:fillRect/>
                          </a:stretch>
                        </pic:blipFill>
                        <pic:spPr bwMode="auto">
                          <a:xfrm>
                            <a:off x="0" y="0"/>
                            <a:ext cx="1175385"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F7457" w:rsidRPr="00E82106" w14:paraId="7EA61152" w14:textId="77777777" w:rsidTr="00DF44CB">
        <w:trPr>
          <w:trHeight w:val="1134"/>
        </w:trPr>
        <w:tc>
          <w:tcPr>
            <w:tcW w:w="3067" w:type="dxa"/>
            <w:tcBorders>
              <w:top w:val="single" w:sz="4" w:space="0" w:color="auto"/>
            </w:tcBorders>
            <w:vAlign w:val="center"/>
          </w:tcPr>
          <w:p w14:paraId="63B29C1B" w14:textId="367BE89F" w:rsidR="000F7457" w:rsidRPr="00E82106" w:rsidRDefault="000F7457" w:rsidP="00DF44CB">
            <w:pPr>
              <w:spacing w:after="240" w:line="480" w:lineRule="auto"/>
              <w:rPr>
                <w:rFonts w:ascii="Calibri" w:hAnsi="Calibri" w:cs="Calibri"/>
                <w:sz w:val="24"/>
                <w:szCs w:val="24"/>
                <w:lang w:val="en-US"/>
              </w:rPr>
            </w:pPr>
            <w:r w:rsidRPr="00E82106">
              <w:rPr>
                <w:rFonts w:ascii="Calibri" w:hAnsi="Calibri" w:cs="Calibri"/>
                <w:sz w:val="24"/>
                <w:szCs w:val="24"/>
                <w:lang w:val="en"/>
              </w:rPr>
              <w:lastRenderedPageBreak/>
              <w:t>Anthracene</w:t>
            </w:r>
          </w:p>
        </w:tc>
        <w:tc>
          <w:tcPr>
            <w:tcW w:w="3449" w:type="dxa"/>
            <w:tcBorders>
              <w:top w:val="single" w:sz="4" w:space="0" w:color="auto"/>
            </w:tcBorders>
            <w:vAlign w:val="center"/>
          </w:tcPr>
          <w:p w14:paraId="21ADF9CA" w14:textId="02B5F296"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ANT</w:t>
            </w:r>
          </w:p>
        </w:tc>
        <w:tc>
          <w:tcPr>
            <w:tcW w:w="4966" w:type="dxa"/>
            <w:tcBorders>
              <w:top w:val="single" w:sz="4" w:space="0" w:color="auto"/>
            </w:tcBorders>
            <w:vAlign w:val="center"/>
          </w:tcPr>
          <w:p w14:paraId="561BAC19" w14:textId="55171F01" w:rsidR="000F7457" w:rsidRPr="00E82106" w:rsidRDefault="00247562"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3360" behindDoc="0" locked="0" layoutInCell="1" allowOverlap="1" wp14:anchorId="730D44C6" wp14:editId="56409337">
                  <wp:simplePos x="0" y="0"/>
                  <wp:positionH relativeFrom="column">
                    <wp:posOffset>915035</wp:posOffset>
                  </wp:positionH>
                  <wp:positionV relativeFrom="paragraph">
                    <wp:posOffset>31750</wp:posOffset>
                  </wp:positionV>
                  <wp:extent cx="1431925" cy="630555"/>
                  <wp:effectExtent l="0" t="0" r="0" b="0"/>
                  <wp:wrapSquare wrapText="bothSides"/>
                  <wp:docPr id="1626411126"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75585" t="20673" r="-356" b="69115"/>
                          <a:stretch>
                            <a:fillRect/>
                          </a:stretch>
                        </pic:blipFill>
                        <pic:spPr>
                          <a:xfrm>
                            <a:off x="0" y="0"/>
                            <a:ext cx="1431925" cy="630555"/>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07BF8DA8" w14:textId="77777777" w:rsidTr="00DF44CB">
        <w:trPr>
          <w:trHeight w:val="1134"/>
        </w:trPr>
        <w:tc>
          <w:tcPr>
            <w:tcW w:w="3067" w:type="dxa"/>
            <w:vAlign w:val="center"/>
          </w:tcPr>
          <w:p w14:paraId="4DAD3AE4" w14:textId="43C9DA34"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Fluoranthene</w:t>
            </w:r>
          </w:p>
        </w:tc>
        <w:tc>
          <w:tcPr>
            <w:tcW w:w="3449" w:type="dxa"/>
            <w:vAlign w:val="center"/>
          </w:tcPr>
          <w:p w14:paraId="09B919BE" w14:textId="1D07E868"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FLT</w:t>
            </w:r>
          </w:p>
        </w:tc>
        <w:tc>
          <w:tcPr>
            <w:tcW w:w="4966" w:type="dxa"/>
            <w:vAlign w:val="center"/>
          </w:tcPr>
          <w:p w14:paraId="1D1D4A7E" w14:textId="11CB849F"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5408" behindDoc="0" locked="0" layoutInCell="1" allowOverlap="1" wp14:anchorId="47AB86B4" wp14:editId="1355B5B4">
                  <wp:simplePos x="0" y="0"/>
                  <wp:positionH relativeFrom="column">
                    <wp:posOffset>915035</wp:posOffset>
                  </wp:positionH>
                  <wp:positionV relativeFrom="paragraph">
                    <wp:posOffset>-6350</wp:posOffset>
                  </wp:positionV>
                  <wp:extent cx="1191895" cy="962660"/>
                  <wp:effectExtent l="0" t="0" r="8255" b="8890"/>
                  <wp:wrapSquare wrapText="bothSides"/>
                  <wp:docPr id="749575615"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23247" t="17435" r="53847" b="67496"/>
                          <a:stretch>
                            <a:fillRect/>
                          </a:stretch>
                        </pic:blipFill>
                        <pic:spPr>
                          <a:xfrm>
                            <a:off x="0" y="0"/>
                            <a:ext cx="1191895" cy="962660"/>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6C9C3C48" w14:textId="77777777" w:rsidTr="00DF44CB">
        <w:trPr>
          <w:trHeight w:val="1134"/>
        </w:trPr>
        <w:tc>
          <w:tcPr>
            <w:tcW w:w="3067" w:type="dxa"/>
            <w:vAlign w:val="center"/>
          </w:tcPr>
          <w:p w14:paraId="52D3AFB3" w14:textId="65916B12"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 xml:space="preserve">Pyrene </w:t>
            </w:r>
          </w:p>
        </w:tc>
        <w:tc>
          <w:tcPr>
            <w:tcW w:w="3449" w:type="dxa"/>
            <w:vAlign w:val="center"/>
          </w:tcPr>
          <w:p w14:paraId="1E083634" w14:textId="2E866825"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PYR</w:t>
            </w:r>
          </w:p>
        </w:tc>
        <w:tc>
          <w:tcPr>
            <w:tcW w:w="4966" w:type="dxa"/>
            <w:vAlign w:val="center"/>
          </w:tcPr>
          <w:p w14:paraId="3C142A01" w14:textId="305AA029" w:rsidR="000F7457" w:rsidRPr="00E82106" w:rsidRDefault="00247562"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4384" behindDoc="0" locked="0" layoutInCell="1" allowOverlap="1" wp14:anchorId="1FBF1EBC" wp14:editId="61496A33">
                  <wp:simplePos x="0" y="0"/>
                  <wp:positionH relativeFrom="column">
                    <wp:posOffset>1018540</wp:posOffset>
                  </wp:positionH>
                  <wp:positionV relativeFrom="paragraph">
                    <wp:posOffset>-6350</wp:posOffset>
                  </wp:positionV>
                  <wp:extent cx="1089025" cy="854710"/>
                  <wp:effectExtent l="0" t="0" r="0" b="2540"/>
                  <wp:wrapSquare wrapText="bothSides"/>
                  <wp:docPr id="936834985"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50282" t="17435" r="29209" b="67496"/>
                          <a:stretch>
                            <a:fillRect/>
                          </a:stretch>
                        </pic:blipFill>
                        <pic:spPr>
                          <a:xfrm>
                            <a:off x="0" y="0"/>
                            <a:ext cx="1089025" cy="854710"/>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49D778D7" w14:textId="77777777" w:rsidTr="00DF44CB">
        <w:trPr>
          <w:trHeight w:val="1134"/>
        </w:trPr>
        <w:tc>
          <w:tcPr>
            <w:tcW w:w="3067" w:type="dxa"/>
            <w:vAlign w:val="center"/>
          </w:tcPr>
          <w:p w14:paraId="373DE700" w14:textId="336C8398"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Benzo(a)anthracene</w:t>
            </w:r>
          </w:p>
        </w:tc>
        <w:tc>
          <w:tcPr>
            <w:tcW w:w="3449" w:type="dxa"/>
            <w:vAlign w:val="center"/>
          </w:tcPr>
          <w:p w14:paraId="5CD3AAB0" w14:textId="32A7AE1E" w:rsidR="000F7457" w:rsidRPr="00E82106" w:rsidRDefault="000F7457" w:rsidP="00DF44CB">
            <w:pPr>
              <w:spacing w:after="240" w:line="480" w:lineRule="auto"/>
              <w:jc w:val="center"/>
              <w:rPr>
                <w:rFonts w:ascii="Calibri" w:hAnsi="Calibri" w:cs="Calibri"/>
                <w:sz w:val="24"/>
                <w:szCs w:val="24"/>
                <w:lang w:val="en-US"/>
              </w:rPr>
            </w:pPr>
            <w:proofErr w:type="spellStart"/>
            <w:r w:rsidRPr="00E82106">
              <w:rPr>
                <w:rFonts w:ascii="Calibri" w:hAnsi="Calibri" w:cs="Calibri"/>
                <w:sz w:val="24"/>
                <w:szCs w:val="24"/>
                <w:lang w:val="en-US"/>
              </w:rPr>
              <w:t>BaA</w:t>
            </w:r>
            <w:proofErr w:type="spellEnd"/>
          </w:p>
        </w:tc>
        <w:tc>
          <w:tcPr>
            <w:tcW w:w="4966" w:type="dxa"/>
            <w:vAlign w:val="center"/>
          </w:tcPr>
          <w:p w14:paraId="3F480AEA" w14:textId="213A52CE"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6432" behindDoc="0" locked="0" layoutInCell="1" allowOverlap="1" wp14:anchorId="5587672D" wp14:editId="3985576A">
                  <wp:simplePos x="0" y="0"/>
                  <wp:positionH relativeFrom="column">
                    <wp:posOffset>851535</wp:posOffset>
                  </wp:positionH>
                  <wp:positionV relativeFrom="paragraph">
                    <wp:posOffset>-6350</wp:posOffset>
                  </wp:positionV>
                  <wp:extent cx="1496060" cy="983615"/>
                  <wp:effectExtent l="0" t="0" r="8890" b="6985"/>
                  <wp:wrapSquare wrapText="bothSides"/>
                  <wp:docPr id="1381990331"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1656" t="37485" r="77151" b="47446"/>
                          <a:stretch>
                            <a:fillRect/>
                          </a:stretch>
                        </pic:blipFill>
                        <pic:spPr>
                          <a:xfrm>
                            <a:off x="0" y="0"/>
                            <a:ext cx="1496060" cy="983615"/>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639E31F6" w14:textId="77777777" w:rsidTr="00DF44CB">
        <w:trPr>
          <w:trHeight w:val="1134"/>
        </w:trPr>
        <w:tc>
          <w:tcPr>
            <w:tcW w:w="3067" w:type="dxa"/>
            <w:tcBorders>
              <w:bottom w:val="single" w:sz="4" w:space="0" w:color="auto"/>
            </w:tcBorders>
            <w:vAlign w:val="center"/>
          </w:tcPr>
          <w:p w14:paraId="23E901B5" w14:textId="7A12B1A7"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Chrysene</w:t>
            </w:r>
          </w:p>
        </w:tc>
        <w:tc>
          <w:tcPr>
            <w:tcW w:w="3449" w:type="dxa"/>
            <w:tcBorders>
              <w:bottom w:val="single" w:sz="4" w:space="0" w:color="auto"/>
            </w:tcBorders>
            <w:vAlign w:val="center"/>
          </w:tcPr>
          <w:p w14:paraId="3CF34BCE" w14:textId="49B901AE"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CHR</w:t>
            </w:r>
          </w:p>
        </w:tc>
        <w:tc>
          <w:tcPr>
            <w:tcW w:w="4966" w:type="dxa"/>
            <w:tcBorders>
              <w:bottom w:val="single" w:sz="4" w:space="0" w:color="auto"/>
            </w:tcBorders>
            <w:vAlign w:val="center"/>
          </w:tcPr>
          <w:p w14:paraId="5CAFE983" w14:textId="4619A4FA"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7456" behindDoc="0" locked="0" layoutInCell="1" allowOverlap="1" wp14:anchorId="60DAE256" wp14:editId="064A8065">
                  <wp:simplePos x="0" y="0"/>
                  <wp:positionH relativeFrom="column">
                    <wp:posOffset>828040</wp:posOffset>
                  </wp:positionH>
                  <wp:positionV relativeFrom="paragraph">
                    <wp:posOffset>-12700</wp:posOffset>
                  </wp:positionV>
                  <wp:extent cx="1519555" cy="690880"/>
                  <wp:effectExtent l="0" t="0" r="4445" b="0"/>
                  <wp:wrapSquare wrapText="bothSides"/>
                  <wp:docPr id="1241785867"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36299" t="40969" r="38530" b="48321"/>
                          <a:stretch>
                            <a:fillRect/>
                          </a:stretch>
                        </pic:blipFill>
                        <pic:spPr>
                          <a:xfrm>
                            <a:off x="0" y="0"/>
                            <a:ext cx="1519555" cy="690880"/>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37B4A962" w14:textId="77777777" w:rsidTr="00DF44CB">
        <w:trPr>
          <w:trHeight w:val="1134"/>
        </w:trPr>
        <w:tc>
          <w:tcPr>
            <w:tcW w:w="3067" w:type="dxa"/>
            <w:tcBorders>
              <w:top w:val="single" w:sz="4" w:space="0" w:color="auto"/>
              <w:bottom w:val="single" w:sz="4" w:space="0" w:color="auto"/>
            </w:tcBorders>
            <w:vAlign w:val="center"/>
          </w:tcPr>
          <w:p w14:paraId="249E0EEF" w14:textId="51AF5E96"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Benzo(a)pyrene</w:t>
            </w:r>
          </w:p>
        </w:tc>
        <w:tc>
          <w:tcPr>
            <w:tcW w:w="3449" w:type="dxa"/>
            <w:tcBorders>
              <w:top w:val="single" w:sz="4" w:space="0" w:color="auto"/>
              <w:bottom w:val="single" w:sz="4" w:space="0" w:color="auto"/>
            </w:tcBorders>
            <w:vAlign w:val="center"/>
          </w:tcPr>
          <w:p w14:paraId="5EAFA5EA" w14:textId="5257D565" w:rsidR="000F7457" w:rsidRPr="00E82106" w:rsidRDefault="000F7457" w:rsidP="00DF44CB">
            <w:pPr>
              <w:spacing w:after="240" w:line="480" w:lineRule="auto"/>
              <w:jc w:val="center"/>
              <w:rPr>
                <w:rFonts w:ascii="Calibri" w:hAnsi="Calibri" w:cs="Calibri"/>
                <w:sz w:val="24"/>
                <w:szCs w:val="24"/>
                <w:lang w:val="en-US"/>
              </w:rPr>
            </w:pPr>
            <w:proofErr w:type="spellStart"/>
            <w:r w:rsidRPr="00E82106">
              <w:rPr>
                <w:rFonts w:ascii="Calibri" w:hAnsi="Calibri" w:cs="Calibri"/>
                <w:sz w:val="24"/>
                <w:szCs w:val="24"/>
                <w:lang w:val="en-US"/>
              </w:rPr>
              <w:t>BaP</w:t>
            </w:r>
            <w:proofErr w:type="spellEnd"/>
          </w:p>
        </w:tc>
        <w:tc>
          <w:tcPr>
            <w:tcW w:w="4966" w:type="dxa"/>
            <w:tcBorders>
              <w:top w:val="single" w:sz="4" w:space="0" w:color="auto"/>
              <w:bottom w:val="single" w:sz="4" w:space="0" w:color="auto"/>
            </w:tcBorders>
            <w:vAlign w:val="center"/>
          </w:tcPr>
          <w:p w14:paraId="137CD99A" w14:textId="3CE787BC"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8480" behindDoc="0" locked="0" layoutInCell="1" allowOverlap="1" wp14:anchorId="194F17A8" wp14:editId="745E93E6">
                  <wp:simplePos x="0" y="0"/>
                  <wp:positionH relativeFrom="column">
                    <wp:posOffset>843915</wp:posOffset>
                  </wp:positionH>
                  <wp:positionV relativeFrom="paragraph">
                    <wp:posOffset>-6350</wp:posOffset>
                  </wp:positionV>
                  <wp:extent cx="1391285" cy="845185"/>
                  <wp:effectExtent l="0" t="0" r="0" b="0"/>
                  <wp:wrapSquare wrapText="bothSides"/>
                  <wp:docPr id="1630975220"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38297" t="58279" r="36932" b="27648"/>
                          <a:stretch>
                            <a:fillRect/>
                          </a:stretch>
                        </pic:blipFill>
                        <pic:spPr>
                          <a:xfrm>
                            <a:off x="0" y="0"/>
                            <a:ext cx="1391285" cy="845185"/>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405F8953" w14:textId="77777777" w:rsidTr="00DF44CB">
        <w:trPr>
          <w:trHeight w:val="1134"/>
        </w:trPr>
        <w:tc>
          <w:tcPr>
            <w:tcW w:w="3067" w:type="dxa"/>
            <w:tcBorders>
              <w:top w:val="single" w:sz="4" w:space="0" w:color="auto"/>
            </w:tcBorders>
            <w:vAlign w:val="center"/>
          </w:tcPr>
          <w:p w14:paraId="0F4A25CE" w14:textId="71C308F4"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lastRenderedPageBreak/>
              <w:t>Benzo(b)fluoranthene</w:t>
            </w:r>
          </w:p>
        </w:tc>
        <w:tc>
          <w:tcPr>
            <w:tcW w:w="3449" w:type="dxa"/>
            <w:tcBorders>
              <w:top w:val="single" w:sz="4" w:space="0" w:color="auto"/>
            </w:tcBorders>
            <w:vAlign w:val="center"/>
          </w:tcPr>
          <w:p w14:paraId="2A98FD65" w14:textId="62C7C42E" w:rsidR="000F7457" w:rsidRPr="00E82106" w:rsidRDefault="000F7457" w:rsidP="00DF44CB">
            <w:pPr>
              <w:spacing w:after="240" w:line="480" w:lineRule="auto"/>
              <w:jc w:val="center"/>
              <w:rPr>
                <w:rFonts w:ascii="Calibri" w:hAnsi="Calibri" w:cs="Calibri"/>
                <w:sz w:val="24"/>
                <w:szCs w:val="24"/>
                <w:lang w:val="en-US"/>
              </w:rPr>
            </w:pPr>
            <w:proofErr w:type="spellStart"/>
            <w:r w:rsidRPr="00E82106">
              <w:rPr>
                <w:rFonts w:ascii="Calibri" w:hAnsi="Calibri" w:cs="Calibri"/>
                <w:sz w:val="24"/>
                <w:szCs w:val="24"/>
                <w:lang w:val="en-US"/>
              </w:rPr>
              <w:t>BbF</w:t>
            </w:r>
            <w:proofErr w:type="spellEnd"/>
          </w:p>
        </w:tc>
        <w:tc>
          <w:tcPr>
            <w:tcW w:w="4966" w:type="dxa"/>
            <w:tcBorders>
              <w:top w:val="single" w:sz="4" w:space="0" w:color="auto"/>
            </w:tcBorders>
            <w:vAlign w:val="center"/>
          </w:tcPr>
          <w:p w14:paraId="4A3DCFF3" w14:textId="04D5A6AB"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75648" behindDoc="0" locked="0" layoutInCell="1" allowOverlap="1" wp14:anchorId="13679337" wp14:editId="7DBB07A3">
                  <wp:simplePos x="0" y="0"/>
                  <wp:positionH relativeFrom="column">
                    <wp:posOffset>772160</wp:posOffset>
                  </wp:positionH>
                  <wp:positionV relativeFrom="paragraph">
                    <wp:posOffset>-6350</wp:posOffset>
                  </wp:positionV>
                  <wp:extent cx="1463675" cy="1057275"/>
                  <wp:effectExtent l="0" t="0" r="3175" b="9525"/>
                  <wp:wrapSquare wrapText="bothSides"/>
                  <wp:docPr id="1291148584"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73321" t="34866" r="309" b="47325"/>
                          <a:stretch>
                            <a:fillRect/>
                          </a:stretch>
                        </pic:blipFill>
                        <pic:spPr>
                          <a:xfrm>
                            <a:off x="0" y="0"/>
                            <a:ext cx="1463675" cy="1057275"/>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14B2F4E7" w14:textId="77777777" w:rsidTr="001B6D48">
        <w:trPr>
          <w:trHeight w:val="1134"/>
        </w:trPr>
        <w:tc>
          <w:tcPr>
            <w:tcW w:w="3067" w:type="dxa"/>
            <w:vAlign w:val="center"/>
          </w:tcPr>
          <w:p w14:paraId="1722A8AD" w14:textId="1E6CAA15"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Benzo(k)fluoranthene</w:t>
            </w:r>
          </w:p>
        </w:tc>
        <w:tc>
          <w:tcPr>
            <w:tcW w:w="3449" w:type="dxa"/>
            <w:vAlign w:val="center"/>
          </w:tcPr>
          <w:p w14:paraId="27ADA70D" w14:textId="12E79F11" w:rsidR="000F7457" w:rsidRPr="00E82106" w:rsidRDefault="000F7457" w:rsidP="001B6D48">
            <w:pPr>
              <w:spacing w:after="360" w:line="480" w:lineRule="auto"/>
              <w:jc w:val="center"/>
              <w:rPr>
                <w:rFonts w:ascii="Calibri" w:hAnsi="Calibri" w:cs="Calibri"/>
                <w:sz w:val="24"/>
                <w:szCs w:val="24"/>
                <w:lang w:val="en-US"/>
              </w:rPr>
            </w:pPr>
            <w:proofErr w:type="spellStart"/>
            <w:r w:rsidRPr="00E82106">
              <w:rPr>
                <w:rFonts w:ascii="Calibri" w:hAnsi="Calibri" w:cs="Calibri"/>
                <w:sz w:val="24"/>
                <w:szCs w:val="24"/>
                <w:lang w:val="en-US"/>
              </w:rPr>
              <w:t>BkF</w:t>
            </w:r>
            <w:proofErr w:type="spellEnd"/>
          </w:p>
        </w:tc>
        <w:tc>
          <w:tcPr>
            <w:tcW w:w="4966" w:type="dxa"/>
          </w:tcPr>
          <w:p w14:paraId="4BEE6C06" w14:textId="0266C10C" w:rsidR="000F7457" w:rsidRPr="00E82106" w:rsidRDefault="00DF44CB" w:rsidP="001B6D48">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76672" behindDoc="0" locked="0" layoutInCell="1" allowOverlap="1" wp14:anchorId="3B08A8AD" wp14:editId="421BC376">
                  <wp:simplePos x="0" y="0"/>
                  <wp:positionH relativeFrom="column">
                    <wp:posOffset>917575</wp:posOffset>
                  </wp:positionH>
                  <wp:positionV relativeFrom="paragraph">
                    <wp:posOffset>13545</wp:posOffset>
                  </wp:positionV>
                  <wp:extent cx="1313180" cy="666370"/>
                  <wp:effectExtent l="0" t="0" r="1270" b="635"/>
                  <wp:wrapNone/>
                  <wp:docPr id="2024003877"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924" t="58946" r="73690" b="27648"/>
                          <a:stretch>
                            <a:fillRect/>
                          </a:stretch>
                        </pic:blipFill>
                        <pic:spPr bwMode="auto">
                          <a:xfrm>
                            <a:off x="0" y="0"/>
                            <a:ext cx="1328776" cy="6742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F7457" w:rsidRPr="00E82106" w14:paraId="4337184D" w14:textId="77777777" w:rsidTr="00DF44CB">
        <w:trPr>
          <w:trHeight w:val="1134"/>
        </w:trPr>
        <w:tc>
          <w:tcPr>
            <w:tcW w:w="3067" w:type="dxa"/>
            <w:vAlign w:val="center"/>
          </w:tcPr>
          <w:p w14:paraId="45031094" w14:textId="404EA4C7"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Dibenzo(</w:t>
            </w:r>
            <w:proofErr w:type="spellStart"/>
            <w:r w:rsidRPr="00E82106">
              <w:rPr>
                <w:rFonts w:ascii="Calibri" w:hAnsi="Calibri" w:cs="Calibri"/>
                <w:sz w:val="24"/>
                <w:szCs w:val="24"/>
                <w:lang w:val="en"/>
              </w:rPr>
              <w:t>a,h</w:t>
            </w:r>
            <w:proofErr w:type="spellEnd"/>
            <w:r w:rsidRPr="00E82106">
              <w:rPr>
                <w:rFonts w:ascii="Calibri" w:hAnsi="Calibri" w:cs="Calibri"/>
                <w:sz w:val="24"/>
                <w:szCs w:val="24"/>
                <w:lang w:val="en"/>
              </w:rPr>
              <w:t>)anthracene</w:t>
            </w:r>
          </w:p>
        </w:tc>
        <w:tc>
          <w:tcPr>
            <w:tcW w:w="3449" w:type="dxa"/>
            <w:vAlign w:val="center"/>
          </w:tcPr>
          <w:p w14:paraId="219FE83E" w14:textId="34C6710F"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DahA</w:t>
            </w:r>
          </w:p>
        </w:tc>
        <w:tc>
          <w:tcPr>
            <w:tcW w:w="4966" w:type="dxa"/>
            <w:vAlign w:val="center"/>
          </w:tcPr>
          <w:p w14:paraId="0E9D4A46" w14:textId="1C6F45FB"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69504" behindDoc="0" locked="0" layoutInCell="1" allowOverlap="1" wp14:anchorId="73DC6720" wp14:editId="116074FE">
                  <wp:simplePos x="0" y="0"/>
                  <wp:positionH relativeFrom="column">
                    <wp:posOffset>636905</wp:posOffset>
                  </wp:positionH>
                  <wp:positionV relativeFrom="paragraph">
                    <wp:posOffset>1905</wp:posOffset>
                  </wp:positionV>
                  <wp:extent cx="1584960" cy="802640"/>
                  <wp:effectExtent l="0" t="0" r="0" b="0"/>
                  <wp:wrapSquare wrapText="bothSides"/>
                  <wp:docPr id="1734299931"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70925" t="58279" r="-624" b="27648"/>
                          <a:stretch>
                            <a:fillRect/>
                          </a:stretch>
                        </pic:blipFill>
                        <pic:spPr>
                          <a:xfrm>
                            <a:off x="0" y="0"/>
                            <a:ext cx="1584960" cy="802640"/>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0B3BEE74" w14:textId="77777777" w:rsidTr="00DF44CB">
        <w:trPr>
          <w:trHeight w:val="1134"/>
        </w:trPr>
        <w:tc>
          <w:tcPr>
            <w:tcW w:w="3067" w:type="dxa"/>
            <w:tcBorders>
              <w:bottom w:val="single" w:sz="4" w:space="0" w:color="auto"/>
            </w:tcBorders>
            <w:vAlign w:val="center"/>
          </w:tcPr>
          <w:p w14:paraId="18730031" w14:textId="37FB8961" w:rsidR="000F7457" w:rsidRPr="00E82106" w:rsidRDefault="000F7457" w:rsidP="00DF44CB">
            <w:pPr>
              <w:spacing w:after="240" w:line="480" w:lineRule="auto"/>
              <w:rPr>
                <w:rFonts w:ascii="Calibri" w:hAnsi="Calibri" w:cs="Calibri"/>
                <w:sz w:val="24"/>
                <w:szCs w:val="24"/>
                <w:lang w:val="en"/>
              </w:rPr>
            </w:pPr>
            <w:proofErr w:type="spellStart"/>
            <w:r w:rsidRPr="00E82106">
              <w:rPr>
                <w:rFonts w:ascii="Calibri" w:hAnsi="Calibri" w:cs="Calibri"/>
                <w:sz w:val="24"/>
                <w:szCs w:val="24"/>
                <w:lang w:val="en"/>
              </w:rPr>
              <w:t>Indeno</w:t>
            </w:r>
            <w:proofErr w:type="spellEnd"/>
            <w:r w:rsidRPr="00E82106">
              <w:rPr>
                <w:rFonts w:ascii="Calibri" w:hAnsi="Calibri" w:cs="Calibri"/>
                <w:sz w:val="24"/>
                <w:szCs w:val="24"/>
                <w:lang w:val="en"/>
              </w:rPr>
              <w:t>(1,2,3-c,d)pyrene</w:t>
            </w:r>
          </w:p>
        </w:tc>
        <w:tc>
          <w:tcPr>
            <w:tcW w:w="3449" w:type="dxa"/>
            <w:tcBorders>
              <w:bottom w:val="single" w:sz="4" w:space="0" w:color="auto"/>
            </w:tcBorders>
            <w:vAlign w:val="center"/>
          </w:tcPr>
          <w:p w14:paraId="0EDB298D" w14:textId="4904B1A3" w:rsidR="000F7457" w:rsidRPr="00E82106" w:rsidRDefault="000F7457" w:rsidP="00DF44CB">
            <w:pPr>
              <w:spacing w:after="240" w:line="480" w:lineRule="auto"/>
              <w:jc w:val="center"/>
              <w:rPr>
                <w:rFonts w:ascii="Calibri" w:hAnsi="Calibri" w:cs="Calibri"/>
                <w:sz w:val="24"/>
                <w:szCs w:val="24"/>
                <w:lang w:val="en-US"/>
              </w:rPr>
            </w:pPr>
            <w:r w:rsidRPr="00E82106">
              <w:rPr>
                <w:rFonts w:ascii="Calibri" w:hAnsi="Calibri" w:cs="Calibri"/>
                <w:sz w:val="24"/>
                <w:szCs w:val="24"/>
                <w:lang w:val="en-US"/>
              </w:rPr>
              <w:t>IP</w:t>
            </w:r>
          </w:p>
        </w:tc>
        <w:tc>
          <w:tcPr>
            <w:tcW w:w="4966" w:type="dxa"/>
            <w:tcBorders>
              <w:bottom w:val="single" w:sz="4" w:space="0" w:color="auto"/>
            </w:tcBorders>
            <w:vAlign w:val="center"/>
          </w:tcPr>
          <w:p w14:paraId="08D5C039" w14:textId="16CC6BD0"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72576" behindDoc="0" locked="0" layoutInCell="1" allowOverlap="1" wp14:anchorId="3B50CCE0" wp14:editId="2862C637">
                  <wp:simplePos x="0" y="0"/>
                  <wp:positionH relativeFrom="column">
                    <wp:posOffset>772160</wp:posOffset>
                  </wp:positionH>
                  <wp:positionV relativeFrom="paragraph">
                    <wp:posOffset>-6350</wp:posOffset>
                  </wp:positionV>
                  <wp:extent cx="1216025" cy="915035"/>
                  <wp:effectExtent l="0" t="0" r="3175" b="0"/>
                  <wp:wrapSquare wrapText="bothSides"/>
                  <wp:docPr id="885878311"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58937" t="76835" r="14693" b="4609"/>
                          <a:stretch>
                            <a:fillRect/>
                          </a:stretch>
                        </pic:blipFill>
                        <pic:spPr>
                          <a:xfrm>
                            <a:off x="0" y="0"/>
                            <a:ext cx="1216025" cy="915035"/>
                          </a:xfrm>
                          <a:prstGeom prst="rect">
                            <a:avLst/>
                          </a:prstGeom>
                        </pic:spPr>
                      </pic:pic>
                    </a:graphicData>
                  </a:graphic>
                  <wp14:sizeRelH relativeFrom="page">
                    <wp14:pctWidth>0</wp14:pctWidth>
                  </wp14:sizeRelH>
                  <wp14:sizeRelV relativeFrom="page">
                    <wp14:pctHeight>0</wp14:pctHeight>
                  </wp14:sizeRelV>
                </wp:anchor>
              </w:drawing>
            </w:r>
          </w:p>
        </w:tc>
      </w:tr>
      <w:tr w:rsidR="000F7457" w:rsidRPr="00E82106" w14:paraId="277C0C2D" w14:textId="77777777" w:rsidTr="00DF44CB">
        <w:trPr>
          <w:trHeight w:val="1134"/>
        </w:trPr>
        <w:tc>
          <w:tcPr>
            <w:tcW w:w="3067" w:type="dxa"/>
            <w:tcBorders>
              <w:top w:val="single" w:sz="4" w:space="0" w:color="auto"/>
              <w:bottom w:val="single" w:sz="4" w:space="0" w:color="auto"/>
            </w:tcBorders>
            <w:vAlign w:val="center"/>
          </w:tcPr>
          <w:p w14:paraId="2B27CC03" w14:textId="61309D47" w:rsidR="000F7457" w:rsidRPr="00E82106" w:rsidRDefault="000F7457" w:rsidP="00DF44CB">
            <w:pPr>
              <w:spacing w:after="240" w:line="480" w:lineRule="auto"/>
              <w:rPr>
                <w:rFonts w:ascii="Calibri" w:hAnsi="Calibri" w:cs="Calibri"/>
                <w:sz w:val="24"/>
                <w:szCs w:val="24"/>
                <w:lang w:val="en"/>
              </w:rPr>
            </w:pPr>
            <w:r w:rsidRPr="00E82106">
              <w:rPr>
                <w:rFonts w:ascii="Calibri" w:hAnsi="Calibri" w:cs="Calibri"/>
                <w:sz w:val="24"/>
                <w:szCs w:val="24"/>
                <w:lang w:val="en"/>
              </w:rPr>
              <w:t>Benzo(</w:t>
            </w:r>
            <w:proofErr w:type="spellStart"/>
            <w:r w:rsidRPr="00E82106">
              <w:rPr>
                <w:rFonts w:ascii="Calibri" w:hAnsi="Calibri" w:cs="Calibri"/>
                <w:sz w:val="24"/>
                <w:szCs w:val="24"/>
                <w:lang w:val="en"/>
              </w:rPr>
              <w:t>g,h,i</w:t>
            </w:r>
            <w:proofErr w:type="spellEnd"/>
            <w:r w:rsidRPr="00E82106">
              <w:rPr>
                <w:rFonts w:ascii="Calibri" w:hAnsi="Calibri" w:cs="Calibri"/>
                <w:sz w:val="24"/>
                <w:szCs w:val="24"/>
                <w:lang w:val="en"/>
              </w:rPr>
              <w:t>)perylene</w:t>
            </w:r>
          </w:p>
        </w:tc>
        <w:tc>
          <w:tcPr>
            <w:tcW w:w="3449" w:type="dxa"/>
            <w:tcBorders>
              <w:top w:val="single" w:sz="4" w:space="0" w:color="auto"/>
              <w:bottom w:val="single" w:sz="4" w:space="0" w:color="auto"/>
            </w:tcBorders>
            <w:vAlign w:val="center"/>
          </w:tcPr>
          <w:p w14:paraId="30CA5F0A" w14:textId="1434E0D8" w:rsidR="000F7457" w:rsidRPr="00E82106" w:rsidRDefault="000F7457" w:rsidP="00DF44CB">
            <w:pPr>
              <w:spacing w:after="240" w:line="480" w:lineRule="auto"/>
              <w:jc w:val="center"/>
              <w:rPr>
                <w:rFonts w:ascii="Calibri" w:hAnsi="Calibri" w:cs="Calibri"/>
                <w:sz w:val="24"/>
                <w:szCs w:val="24"/>
                <w:lang w:val="en-US"/>
              </w:rPr>
            </w:pPr>
            <w:proofErr w:type="spellStart"/>
            <w:r w:rsidRPr="00E82106">
              <w:rPr>
                <w:rFonts w:ascii="Calibri" w:hAnsi="Calibri" w:cs="Calibri"/>
                <w:sz w:val="24"/>
                <w:szCs w:val="24"/>
                <w:lang w:val="en-US"/>
              </w:rPr>
              <w:t>BghiP</w:t>
            </w:r>
            <w:proofErr w:type="spellEnd"/>
          </w:p>
        </w:tc>
        <w:tc>
          <w:tcPr>
            <w:tcW w:w="4966" w:type="dxa"/>
            <w:tcBorders>
              <w:top w:val="single" w:sz="4" w:space="0" w:color="auto"/>
              <w:bottom w:val="single" w:sz="4" w:space="0" w:color="auto"/>
            </w:tcBorders>
            <w:vAlign w:val="center"/>
          </w:tcPr>
          <w:p w14:paraId="5EACD534" w14:textId="677D5108" w:rsidR="000F7457" w:rsidRPr="00E82106" w:rsidRDefault="00DF44CB" w:rsidP="00DF44CB">
            <w:pPr>
              <w:spacing w:after="240" w:line="480" w:lineRule="auto"/>
              <w:rPr>
                <w:rFonts w:ascii="Calibri" w:hAnsi="Calibri" w:cs="Calibri"/>
                <w:sz w:val="24"/>
                <w:szCs w:val="24"/>
                <w:lang w:val="en-US"/>
              </w:rPr>
            </w:pPr>
            <w:r w:rsidRPr="00E82106">
              <w:rPr>
                <w:rFonts w:ascii="Calibri" w:hAnsi="Calibri" w:cs="Calibri"/>
                <w:noProof/>
                <w:sz w:val="24"/>
                <w:szCs w:val="24"/>
              </w:rPr>
              <w:drawing>
                <wp:anchor distT="0" distB="0" distL="114300" distR="114300" simplePos="0" relativeHeight="251671552" behindDoc="0" locked="0" layoutInCell="1" allowOverlap="1" wp14:anchorId="4D9A81D6" wp14:editId="63AE8158">
                  <wp:simplePos x="0" y="0"/>
                  <wp:positionH relativeFrom="column">
                    <wp:posOffset>915035</wp:posOffset>
                  </wp:positionH>
                  <wp:positionV relativeFrom="paragraph">
                    <wp:posOffset>-6350</wp:posOffset>
                  </wp:positionV>
                  <wp:extent cx="1021080" cy="985520"/>
                  <wp:effectExtent l="0" t="0" r="7620" b="5080"/>
                  <wp:wrapSquare wrapText="bothSides"/>
                  <wp:docPr id="53509381" name="Obraz 6" descr="Obraz zawierający wzór, diagram&#10;&#10;Zawartość wygenerowana przez AI może być niepoprawna.">
                    <a:extLst xmlns:a="http://schemas.openxmlformats.org/drawingml/2006/main">
                      <a:ext uri="{FF2B5EF4-FFF2-40B4-BE49-F238E27FC236}">
                        <a16:creationId xmlns:a16="http://schemas.microsoft.com/office/drawing/2014/main" id="{551B5644-5C5B-D813-39A6-9A416497E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wzór, diagram&#10;&#10;Zawartość wygenerowana przez AI może być niepoprawna.">
                            <a:extLst>
                              <a:ext uri="{FF2B5EF4-FFF2-40B4-BE49-F238E27FC236}">
                                <a16:creationId xmlns:a16="http://schemas.microsoft.com/office/drawing/2014/main" id="{551B5644-5C5B-D813-39A6-9A416497E889}"/>
                              </a:ext>
                            </a:extLst>
                          </pic:cNvPr>
                          <pic:cNvPicPr>
                            <a:picLocks noChangeAspect="1"/>
                          </pic:cNvPicPr>
                        </pic:nvPicPr>
                        <pic:blipFill>
                          <a:blip r:embed="rId10">
                            <a:extLst>
                              <a:ext uri="{28A0092B-C50C-407E-A947-70E740481C1C}">
                                <a14:useLocalDpi xmlns:a14="http://schemas.microsoft.com/office/drawing/2010/main" val="0"/>
                              </a:ext>
                            </a:extLst>
                          </a:blip>
                          <a:srcRect l="22181" t="76835" r="54912" b="2492"/>
                          <a:stretch>
                            <a:fillRect/>
                          </a:stretch>
                        </pic:blipFill>
                        <pic:spPr>
                          <a:xfrm>
                            <a:off x="0" y="0"/>
                            <a:ext cx="1021080" cy="985520"/>
                          </a:xfrm>
                          <a:prstGeom prst="rect">
                            <a:avLst/>
                          </a:prstGeom>
                        </pic:spPr>
                      </pic:pic>
                    </a:graphicData>
                  </a:graphic>
                  <wp14:sizeRelH relativeFrom="page">
                    <wp14:pctWidth>0</wp14:pctWidth>
                  </wp14:sizeRelH>
                  <wp14:sizeRelV relativeFrom="page">
                    <wp14:pctHeight>0</wp14:pctHeight>
                  </wp14:sizeRelV>
                </wp:anchor>
              </w:drawing>
            </w:r>
          </w:p>
        </w:tc>
      </w:tr>
    </w:tbl>
    <w:p w14:paraId="5A8B8C2F" w14:textId="77777777" w:rsidR="00086E4D" w:rsidRPr="00E82106" w:rsidRDefault="00086E4D" w:rsidP="00DF44CB">
      <w:pPr>
        <w:spacing w:after="0" w:line="480" w:lineRule="auto"/>
        <w:rPr>
          <w:rFonts w:ascii="Calibri" w:hAnsi="Calibri" w:cs="Calibri"/>
          <w:sz w:val="24"/>
          <w:szCs w:val="24"/>
          <w:lang w:val="en-US"/>
        </w:rPr>
      </w:pPr>
    </w:p>
    <w:p w14:paraId="4F319F21" w14:textId="5DDBBB35" w:rsidR="00E501D6" w:rsidRPr="00E82106" w:rsidRDefault="00E501D6" w:rsidP="00E501D6">
      <w:pPr>
        <w:spacing w:line="480" w:lineRule="auto"/>
        <w:jc w:val="center"/>
        <w:rPr>
          <w:rFonts w:ascii="Calibri" w:hAnsi="Calibri" w:cs="Calibri"/>
          <w:sz w:val="20"/>
          <w:szCs w:val="20"/>
        </w:rPr>
      </w:pPr>
      <w:r w:rsidRPr="00E82106">
        <w:rPr>
          <w:rFonts w:ascii="Calibri" w:hAnsi="Calibri" w:cs="Calibri"/>
          <w:noProof/>
          <w:sz w:val="20"/>
          <w:szCs w:val="20"/>
        </w:rPr>
        <w:lastRenderedPageBreak/>
        <w:drawing>
          <wp:inline distT="0" distB="0" distL="0" distR="0" wp14:anchorId="425420A0" wp14:editId="39774E1E">
            <wp:extent cx="7151597" cy="4210493"/>
            <wp:effectExtent l="0" t="0" r="0" b="0"/>
            <wp:docPr id="1727790924" name="Obraz 2" descr="Obraz zawierający tekst, diagram, lini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90924" name="Obraz 2" descr="Obraz zawierający tekst, diagram, linia, zrzut ekranu&#10;&#10;Zawartość wygenerowana przez AI może być niepoprawna."/>
                    <pic:cNvPicPr>
                      <a:picLocks noChangeAspect="1" noChangeArrowheads="1"/>
                    </pic:cNvPicPr>
                  </pic:nvPicPr>
                  <pic:blipFill rotWithShape="1">
                    <a:blip r:embed="rId11">
                      <a:extLst>
                        <a:ext uri="{28A0092B-C50C-407E-A947-70E740481C1C}">
                          <a14:useLocalDpi xmlns:a14="http://schemas.microsoft.com/office/drawing/2010/main" val="0"/>
                        </a:ext>
                      </a:extLst>
                    </a:blip>
                    <a:srcRect b="5974"/>
                    <a:stretch>
                      <a:fillRect/>
                    </a:stretch>
                  </pic:blipFill>
                  <pic:spPr bwMode="auto">
                    <a:xfrm>
                      <a:off x="0" y="0"/>
                      <a:ext cx="7171035" cy="4221937"/>
                    </a:xfrm>
                    <a:prstGeom prst="rect">
                      <a:avLst/>
                    </a:prstGeom>
                    <a:noFill/>
                    <a:ln>
                      <a:noFill/>
                    </a:ln>
                    <a:extLst>
                      <a:ext uri="{53640926-AAD7-44D8-BBD7-CCE9431645EC}">
                        <a14:shadowObscured xmlns:a14="http://schemas.microsoft.com/office/drawing/2010/main"/>
                      </a:ext>
                    </a:extLst>
                  </pic:spPr>
                </pic:pic>
              </a:graphicData>
            </a:graphic>
          </wp:inline>
        </w:drawing>
      </w:r>
    </w:p>
    <w:p w14:paraId="073ABFE3" w14:textId="503B4322" w:rsidR="00E501D6" w:rsidRPr="00E82106" w:rsidRDefault="00E501D6" w:rsidP="00685E64">
      <w:pPr>
        <w:spacing w:line="480" w:lineRule="auto"/>
        <w:jc w:val="both"/>
        <w:rPr>
          <w:rFonts w:ascii="Calibri" w:hAnsi="Calibri" w:cs="Calibri"/>
          <w:sz w:val="24"/>
          <w:szCs w:val="24"/>
          <w:lang w:val="en-US"/>
        </w:rPr>
      </w:pPr>
      <w:r w:rsidRPr="00E82106">
        <w:rPr>
          <w:rFonts w:ascii="Calibri" w:hAnsi="Calibri" w:cs="Calibri"/>
          <w:b/>
          <w:bCs/>
          <w:sz w:val="24"/>
          <w:szCs w:val="24"/>
          <w:lang w:val="en-US"/>
        </w:rPr>
        <w:t>Figure S</w:t>
      </w:r>
      <w:r w:rsidR="00DF44CB" w:rsidRPr="00E82106">
        <w:rPr>
          <w:rFonts w:ascii="Calibri" w:hAnsi="Calibri" w:cs="Calibri"/>
          <w:b/>
          <w:bCs/>
          <w:sz w:val="24"/>
          <w:szCs w:val="24"/>
          <w:lang w:val="en-US"/>
        </w:rPr>
        <w:t>I</w:t>
      </w:r>
      <w:r w:rsidRPr="00E82106">
        <w:rPr>
          <w:rFonts w:ascii="Calibri" w:hAnsi="Calibri" w:cs="Calibri"/>
          <w:b/>
          <w:bCs/>
          <w:sz w:val="24"/>
          <w:szCs w:val="24"/>
          <w:lang w:val="en-US"/>
        </w:rPr>
        <w:t>1.</w:t>
      </w:r>
      <w:r w:rsidRPr="00E82106">
        <w:rPr>
          <w:rFonts w:ascii="Calibri" w:hAnsi="Calibri" w:cs="Calibri"/>
          <w:sz w:val="24"/>
          <w:szCs w:val="24"/>
          <w:lang w:val="en-US"/>
        </w:rPr>
        <w:t xml:space="preserve">  Dendrogram of hierarchical clustering performed on the first four principal components (PCA) derived from 14 PAH variables in municipal wastewater samples. Clustering was carried out using the Ward.D2 method on Euclidean distances, and the three identified clusters are highlighted with red rectangles</w:t>
      </w:r>
    </w:p>
    <w:p w14:paraId="797EA9D0" w14:textId="77777777" w:rsidR="00E501D6" w:rsidRPr="00E82106" w:rsidRDefault="00E501D6" w:rsidP="00E501D6">
      <w:pPr>
        <w:spacing w:line="480" w:lineRule="auto"/>
        <w:rPr>
          <w:rFonts w:ascii="Calibri" w:hAnsi="Calibri" w:cs="Calibri"/>
          <w:sz w:val="20"/>
          <w:szCs w:val="20"/>
          <w:lang w:val="en-US"/>
        </w:rPr>
      </w:pPr>
    </w:p>
    <w:p w14:paraId="11D837A3" w14:textId="71A5D6EC" w:rsidR="00E501D6" w:rsidRPr="00E82106" w:rsidRDefault="00E501D6" w:rsidP="00E501D6">
      <w:pPr>
        <w:spacing w:line="480" w:lineRule="auto"/>
        <w:jc w:val="center"/>
        <w:rPr>
          <w:rFonts w:ascii="Calibri" w:hAnsi="Calibri" w:cs="Calibri"/>
          <w:sz w:val="20"/>
          <w:szCs w:val="20"/>
        </w:rPr>
      </w:pPr>
      <w:r w:rsidRPr="00E82106">
        <w:rPr>
          <w:rFonts w:ascii="Calibri" w:hAnsi="Calibri" w:cs="Calibri"/>
          <w:noProof/>
          <w:sz w:val="20"/>
          <w:szCs w:val="20"/>
        </w:rPr>
        <w:lastRenderedPageBreak/>
        <w:drawing>
          <wp:inline distT="0" distB="0" distL="0" distR="0" wp14:anchorId="6A3BC3EC" wp14:editId="6C1A1EE7">
            <wp:extent cx="7067237" cy="4338084"/>
            <wp:effectExtent l="0" t="0" r="635" b="5715"/>
            <wp:docPr id="1471361985" name="Obraz 4" descr="Obraz zawierający tekst, diagram, Plan, Rysunek techn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61985" name="Obraz 4" descr="Obraz zawierający tekst, diagram, Plan, Rysunek techniczny&#10;&#10;Zawartość wygenerowana przez AI może być niepoprawna."/>
                    <pic:cNvPicPr>
                      <a:picLocks noChangeAspect="1" noChangeArrowheads="1"/>
                    </pic:cNvPicPr>
                  </pic:nvPicPr>
                  <pic:blipFill rotWithShape="1">
                    <a:blip r:embed="rId12">
                      <a:extLst>
                        <a:ext uri="{28A0092B-C50C-407E-A947-70E740481C1C}">
                          <a14:useLocalDpi xmlns:a14="http://schemas.microsoft.com/office/drawing/2010/main" val="0"/>
                        </a:ext>
                      </a:extLst>
                    </a:blip>
                    <a:srcRect b="6416"/>
                    <a:stretch>
                      <a:fillRect/>
                    </a:stretch>
                  </pic:blipFill>
                  <pic:spPr bwMode="auto">
                    <a:xfrm>
                      <a:off x="0" y="0"/>
                      <a:ext cx="7081707" cy="4346966"/>
                    </a:xfrm>
                    <a:prstGeom prst="rect">
                      <a:avLst/>
                    </a:prstGeom>
                    <a:noFill/>
                    <a:ln>
                      <a:noFill/>
                    </a:ln>
                    <a:extLst>
                      <a:ext uri="{53640926-AAD7-44D8-BBD7-CCE9431645EC}">
                        <a14:shadowObscured xmlns:a14="http://schemas.microsoft.com/office/drawing/2010/main"/>
                      </a:ext>
                    </a:extLst>
                  </pic:spPr>
                </pic:pic>
              </a:graphicData>
            </a:graphic>
          </wp:inline>
        </w:drawing>
      </w:r>
    </w:p>
    <w:p w14:paraId="0AA7F5AC" w14:textId="3A6E41BB" w:rsidR="00E501D6" w:rsidRPr="00E82106" w:rsidRDefault="00E501D6" w:rsidP="00685E64">
      <w:pPr>
        <w:spacing w:line="480" w:lineRule="auto"/>
        <w:jc w:val="both"/>
        <w:rPr>
          <w:rFonts w:ascii="Calibri" w:hAnsi="Calibri" w:cs="Calibri"/>
          <w:sz w:val="24"/>
          <w:szCs w:val="24"/>
          <w:lang w:val="en-US"/>
        </w:rPr>
      </w:pPr>
      <w:r w:rsidRPr="00E82106">
        <w:rPr>
          <w:rFonts w:ascii="Calibri" w:hAnsi="Calibri" w:cs="Calibri"/>
          <w:b/>
          <w:bCs/>
          <w:sz w:val="24"/>
          <w:szCs w:val="24"/>
          <w:lang w:val="en-US"/>
        </w:rPr>
        <w:t>Figure S</w:t>
      </w:r>
      <w:r w:rsidR="00DF44CB" w:rsidRPr="00E82106">
        <w:rPr>
          <w:rFonts w:ascii="Calibri" w:hAnsi="Calibri" w:cs="Calibri"/>
          <w:b/>
          <w:bCs/>
          <w:sz w:val="24"/>
          <w:szCs w:val="24"/>
          <w:lang w:val="en-US"/>
        </w:rPr>
        <w:t>I</w:t>
      </w:r>
      <w:r w:rsidRPr="00E82106">
        <w:rPr>
          <w:rFonts w:ascii="Calibri" w:hAnsi="Calibri" w:cs="Calibri"/>
          <w:b/>
          <w:bCs/>
          <w:sz w:val="24"/>
          <w:szCs w:val="24"/>
          <w:lang w:val="en-US"/>
        </w:rPr>
        <w:t>2.</w:t>
      </w:r>
      <w:r w:rsidRPr="00E82106">
        <w:rPr>
          <w:rFonts w:ascii="Calibri" w:hAnsi="Calibri" w:cs="Calibri"/>
          <w:sz w:val="24"/>
          <w:szCs w:val="24"/>
          <w:lang w:val="en-US"/>
        </w:rPr>
        <w:t xml:space="preserve">  Dendrogram of hierarchical clustering performed on the first three principal components (PCA) derived from 7 PAH variables in industrial wastewater samples. Clustering was carried out using the Ward.D2 method on Euclidean distances, and the three identified clusters are highlighted with red rectangles.</w:t>
      </w:r>
    </w:p>
    <w:p w14:paraId="0B683BB0" w14:textId="06E528B2" w:rsidR="00E501D6" w:rsidRPr="00E82106" w:rsidRDefault="00E501D6" w:rsidP="00E501D6">
      <w:pPr>
        <w:spacing w:line="480" w:lineRule="auto"/>
        <w:jc w:val="center"/>
        <w:rPr>
          <w:rFonts w:ascii="Calibri" w:hAnsi="Calibri" w:cs="Calibri"/>
          <w:sz w:val="20"/>
          <w:szCs w:val="20"/>
        </w:rPr>
      </w:pPr>
      <w:r w:rsidRPr="00E82106">
        <w:rPr>
          <w:rFonts w:ascii="Calibri" w:hAnsi="Calibri" w:cs="Calibri"/>
          <w:noProof/>
          <w:sz w:val="20"/>
          <w:szCs w:val="20"/>
        </w:rPr>
        <w:lastRenderedPageBreak/>
        <w:drawing>
          <wp:inline distT="0" distB="0" distL="0" distR="0" wp14:anchorId="059049B4" wp14:editId="15574395">
            <wp:extent cx="7208520" cy="4497572"/>
            <wp:effectExtent l="0" t="0" r="0" b="0"/>
            <wp:docPr id="1550021520" name="Obraz 6" descr="Obraz zawierający tekst, diagram, Plan, Rysunek techn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21520" name="Obraz 6" descr="Obraz zawierający tekst, diagram, Plan, Rysunek techniczny&#10;&#10;Zawartość wygenerowana przez AI może być niepoprawna."/>
                    <pic:cNvPicPr>
                      <a:picLocks noChangeAspect="1" noChangeArrowheads="1"/>
                    </pic:cNvPicPr>
                  </pic:nvPicPr>
                  <pic:blipFill rotWithShape="1">
                    <a:blip r:embed="rId13">
                      <a:extLst>
                        <a:ext uri="{28A0092B-C50C-407E-A947-70E740481C1C}">
                          <a14:useLocalDpi xmlns:a14="http://schemas.microsoft.com/office/drawing/2010/main" val="0"/>
                        </a:ext>
                      </a:extLst>
                    </a:blip>
                    <a:srcRect b="5308"/>
                    <a:stretch>
                      <a:fillRect/>
                    </a:stretch>
                  </pic:blipFill>
                  <pic:spPr bwMode="auto">
                    <a:xfrm>
                      <a:off x="0" y="0"/>
                      <a:ext cx="7228395" cy="4509972"/>
                    </a:xfrm>
                    <a:prstGeom prst="rect">
                      <a:avLst/>
                    </a:prstGeom>
                    <a:noFill/>
                    <a:ln>
                      <a:noFill/>
                    </a:ln>
                    <a:extLst>
                      <a:ext uri="{53640926-AAD7-44D8-BBD7-CCE9431645EC}">
                        <a14:shadowObscured xmlns:a14="http://schemas.microsoft.com/office/drawing/2010/main"/>
                      </a:ext>
                    </a:extLst>
                  </pic:spPr>
                </pic:pic>
              </a:graphicData>
            </a:graphic>
          </wp:inline>
        </w:drawing>
      </w:r>
    </w:p>
    <w:p w14:paraId="120C145A" w14:textId="6256A731" w:rsidR="00E501D6" w:rsidRPr="00E501D6" w:rsidRDefault="00E501D6" w:rsidP="00685E64">
      <w:pPr>
        <w:spacing w:line="480" w:lineRule="auto"/>
        <w:jc w:val="both"/>
        <w:rPr>
          <w:rFonts w:ascii="Calibri" w:hAnsi="Calibri" w:cs="Calibri"/>
          <w:sz w:val="24"/>
          <w:szCs w:val="24"/>
          <w:lang w:val="en-US"/>
        </w:rPr>
      </w:pPr>
      <w:r w:rsidRPr="00E82106">
        <w:rPr>
          <w:rFonts w:ascii="Calibri" w:hAnsi="Calibri" w:cs="Calibri"/>
          <w:b/>
          <w:bCs/>
          <w:sz w:val="24"/>
          <w:szCs w:val="24"/>
          <w:lang w:val="en-US"/>
        </w:rPr>
        <w:t>Figure S</w:t>
      </w:r>
      <w:r w:rsidR="00DF44CB" w:rsidRPr="00E82106">
        <w:rPr>
          <w:rFonts w:ascii="Calibri" w:hAnsi="Calibri" w:cs="Calibri"/>
          <w:b/>
          <w:bCs/>
          <w:sz w:val="24"/>
          <w:szCs w:val="24"/>
          <w:lang w:val="en-US"/>
        </w:rPr>
        <w:t>I</w:t>
      </w:r>
      <w:r w:rsidRPr="00E82106">
        <w:rPr>
          <w:rFonts w:ascii="Calibri" w:hAnsi="Calibri" w:cs="Calibri"/>
          <w:b/>
          <w:bCs/>
          <w:sz w:val="24"/>
          <w:szCs w:val="24"/>
          <w:lang w:val="en-US"/>
        </w:rPr>
        <w:t>3.</w:t>
      </w:r>
      <w:r w:rsidRPr="00E82106">
        <w:rPr>
          <w:rFonts w:ascii="Calibri" w:hAnsi="Calibri" w:cs="Calibri"/>
          <w:sz w:val="24"/>
          <w:szCs w:val="24"/>
          <w:lang w:val="en-US"/>
        </w:rPr>
        <w:t xml:space="preserve">  Dendrogram of hierarchical clustering performed on the first three principal components (PCA) derived from 7 PAH variables in river water samples. Clustering was carried out using the Ward.D2 method on Euclidean distances, and the three identified clusters are highlighted with red rectangles.</w:t>
      </w:r>
    </w:p>
    <w:sectPr w:rsidR="00E501D6" w:rsidRPr="00E501D6" w:rsidSect="00E501D6">
      <w:pgSz w:w="16838" w:h="11906" w:orient="landscape"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3C13" w14:textId="77777777" w:rsidR="00D7003A" w:rsidRDefault="00D7003A" w:rsidP="00372C2A">
      <w:pPr>
        <w:spacing w:after="0" w:line="240" w:lineRule="auto"/>
      </w:pPr>
      <w:r>
        <w:separator/>
      </w:r>
    </w:p>
  </w:endnote>
  <w:endnote w:type="continuationSeparator" w:id="0">
    <w:p w14:paraId="27930478" w14:textId="77777777" w:rsidR="00D7003A" w:rsidRDefault="00D7003A" w:rsidP="0037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1413" w14:textId="77777777" w:rsidR="00D7003A" w:rsidRDefault="00D7003A" w:rsidP="00372C2A">
      <w:pPr>
        <w:spacing w:after="0" w:line="240" w:lineRule="auto"/>
      </w:pPr>
      <w:r>
        <w:separator/>
      </w:r>
    </w:p>
  </w:footnote>
  <w:footnote w:type="continuationSeparator" w:id="0">
    <w:p w14:paraId="320C8031" w14:textId="77777777" w:rsidR="00D7003A" w:rsidRDefault="00D7003A" w:rsidP="00372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A3872"/>
    <w:multiLevelType w:val="multilevel"/>
    <w:tmpl w:val="AF0CF5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14420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EA"/>
    <w:rsid w:val="0000702E"/>
    <w:rsid w:val="00086E4D"/>
    <w:rsid w:val="00087A8E"/>
    <w:rsid w:val="000951EA"/>
    <w:rsid w:val="00097F7C"/>
    <w:rsid w:val="000B7EDB"/>
    <w:rsid w:val="000D15C2"/>
    <w:rsid w:val="000D3749"/>
    <w:rsid w:val="000F7457"/>
    <w:rsid w:val="0013218D"/>
    <w:rsid w:val="0014042C"/>
    <w:rsid w:val="001570D1"/>
    <w:rsid w:val="00167516"/>
    <w:rsid w:val="001738F0"/>
    <w:rsid w:val="00181C1D"/>
    <w:rsid w:val="001836CA"/>
    <w:rsid w:val="00190263"/>
    <w:rsid w:val="001A5610"/>
    <w:rsid w:val="001A5AB3"/>
    <w:rsid w:val="001B6D48"/>
    <w:rsid w:val="001B7C3E"/>
    <w:rsid w:val="001D3856"/>
    <w:rsid w:val="001E10D0"/>
    <w:rsid w:val="001E2C14"/>
    <w:rsid w:val="00233238"/>
    <w:rsid w:val="00247562"/>
    <w:rsid w:val="00254FCE"/>
    <w:rsid w:val="002B474D"/>
    <w:rsid w:val="002C422F"/>
    <w:rsid w:val="002C55CB"/>
    <w:rsid w:val="002F1F38"/>
    <w:rsid w:val="00303772"/>
    <w:rsid w:val="00313525"/>
    <w:rsid w:val="00322947"/>
    <w:rsid w:val="00324B43"/>
    <w:rsid w:val="003661F5"/>
    <w:rsid w:val="003664FC"/>
    <w:rsid w:val="00372C2A"/>
    <w:rsid w:val="003968B2"/>
    <w:rsid w:val="003A1A34"/>
    <w:rsid w:val="003A42B1"/>
    <w:rsid w:val="003A6EFD"/>
    <w:rsid w:val="003F67F5"/>
    <w:rsid w:val="00412E74"/>
    <w:rsid w:val="00414B62"/>
    <w:rsid w:val="00417DE0"/>
    <w:rsid w:val="00425574"/>
    <w:rsid w:val="00470178"/>
    <w:rsid w:val="00470369"/>
    <w:rsid w:val="0049677F"/>
    <w:rsid w:val="004B05ED"/>
    <w:rsid w:val="004B0ADA"/>
    <w:rsid w:val="004B4C04"/>
    <w:rsid w:val="004C0AFD"/>
    <w:rsid w:val="004D4FC7"/>
    <w:rsid w:val="00504C22"/>
    <w:rsid w:val="005146D2"/>
    <w:rsid w:val="0052613D"/>
    <w:rsid w:val="005D42F3"/>
    <w:rsid w:val="005F0E2A"/>
    <w:rsid w:val="006013A6"/>
    <w:rsid w:val="006128AD"/>
    <w:rsid w:val="0061543C"/>
    <w:rsid w:val="006314D6"/>
    <w:rsid w:val="006618AF"/>
    <w:rsid w:val="006641C4"/>
    <w:rsid w:val="0067597B"/>
    <w:rsid w:val="00676987"/>
    <w:rsid w:val="00685E64"/>
    <w:rsid w:val="006A5331"/>
    <w:rsid w:val="006B5770"/>
    <w:rsid w:val="006C4350"/>
    <w:rsid w:val="00705E2D"/>
    <w:rsid w:val="00705EBD"/>
    <w:rsid w:val="00715B00"/>
    <w:rsid w:val="00764010"/>
    <w:rsid w:val="00770225"/>
    <w:rsid w:val="007714DE"/>
    <w:rsid w:val="00773CFA"/>
    <w:rsid w:val="007840DA"/>
    <w:rsid w:val="007A27AB"/>
    <w:rsid w:val="007A3EE5"/>
    <w:rsid w:val="007B1707"/>
    <w:rsid w:val="007D5089"/>
    <w:rsid w:val="007E4658"/>
    <w:rsid w:val="008078E9"/>
    <w:rsid w:val="0082760C"/>
    <w:rsid w:val="008329E8"/>
    <w:rsid w:val="008333EA"/>
    <w:rsid w:val="008424F0"/>
    <w:rsid w:val="0084442F"/>
    <w:rsid w:val="00850C7B"/>
    <w:rsid w:val="00853356"/>
    <w:rsid w:val="00883D77"/>
    <w:rsid w:val="00886E16"/>
    <w:rsid w:val="008918C5"/>
    <w:rsid w:val="008A0A71"/>
    <w:rsid w:val="008B394B"/>
    <w:rsid w:val="008D000C"/>
    <w:rsid w:val="008D622B"/>
    <w:rsid w:val="0091434B"/>
    <w:rsid w:val="00930614"/>
    <w:rsid w:val="0094130B"/>
    <w:rsid w:val="00950F65"/>
    <w:rsid w:val="00962399"/>
    <w:rsid w:val="0098012E"/>
    <w:rsid w:val="009828B3"/>
    <w:rsid w:val="00993BBA"/>
    <w:rsid w:val="009A3A03"/>
    <w:rsid w:val="009C2B51"/>
    <w:rsid w:val="009C38AF"/>
    <w:rsid w:val="009C7CC1"/>
    <w:rsid w:val="009D1D22"/>
    <w:rsid w:val="00A048A8"/>
    <w:rsid w:val="00A40E97"/>
    <w:rsid w:val="00A41B18"/>
    <w:rsid w:val="00A54D5A"/>
    <w:rsid w:val="00A84459"/>
    <w:rsid w:val="00AA4E20"/>
    <w:rsid w:val="00AE5714"/>
    <w:rsid w:val="00B373D1"/>
    <w:rsid w:val="00B70283"/>
    <w:rsid w:val="00BB160C"/>
    <w:rsid w:val="00BB4B3F"/>
    <w:rsid w:val="00BB560C"/>
    <w:rsid w:val="00BB7820"/>
    <w:rsid w:val="00C05046"/>
    <w:rsid w:val="00C9041A"/>
    <w:rsid w:val="00C92686"/>
    <w:rsid w:val="00CD24AE"/>
    <w:rsid w:val="00CD74C5"/>
    <w:rsid w:val="00CF21E7"/>
    <w:rsid w:val="00D2114C"/>
    <w:rsid w:val="00D7003A"/>
    <w:rsid w:val="00DA02BC"/>
    <w:rsid w:val="00DC505E"/>
    <w:rsid w:val="00DD26E6"/>
    <w:rsid w:val="00DD2A56"/>
    <w:rsid w:val="00DE0AD9"/>
    <w:rsid w:val="00DF1CBA"/>
    <w:rsid w:val="00DF44CB"/>
    <w:rsid w:val="00DF7FCE"/>
    <w:rsid w:val="00E02D23"/>
    <w:rsid w:val="00E06D28"/>
    <w:rsid w:val="00E07A21"/>
    <w:rsid w:val="00E501D6"/>
    <w:rsid w:val="00E54778"/>
    <w:rsid w:val="00E66D98"/>
    <w:rsid w:val="00E82106"/>
    <w:rsid w:val="00E83AE1"/>
    <w:rsid w:val="00EE5DAC"/>
    <w:rsid w:val="00F11402"/>
    <w:rsid w:val="00F249C4"/>
    <w:rsid w:val="00F400D5"/>
    <w:rsid w:val="00F44913"/>
    <w:rsid w:val="00F74801"/>
    <w:rsid w:val="00F82103"/>
    <w:rsid w:val="00F94509"/>
    <w:rsid w:val="00FD69D8"/>
    <w:rsid w:val="00FD72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4F21"/>
  <w15:chartTrackingRefBased/>
  <w15:docId w15:val="{97151F4B-8255-4FC4-A956-D4EF5BE4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A"/>
    <w:rPr>
      <w:kern w:val="0"/>
      <w14:ligatures w14:val="none"/>
    </w:rPr>
  </w:style>
  <w:style w:type="paragraph" w:styleId="Nagwek1">
    <w:name w:val="heading 1"/>
    <w:basedOn w:val="Normalny"/>
    <w:next w:val="Normalny"/>
    <w:link w:val="Nagwek1Znak"/>
    <w:uiPriority w:val="9"/>
    <w:qFormat/>
    <w:rsid w:val="008333E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333E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333E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333E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8333E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8333E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8333EA"/>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8333EA"/>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8333EA"/>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33E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333E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333E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333E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333E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333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33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33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33EA"/>
    <w:rPr>
      <w:rFonts w:eastAsiaTheme="majorEastAsia" w:cstheme="majorBidi"/>
      <w:color w:val="272727" w:themeColor="text1" w:themeTint="D8"/>
    </w:rPr>
  </w:style>
  <w:style w:type="paragraph" w:styleId="Tytu">
    <w:name w:val="Title"/>
    <w:basedOn w:val="Normalny"/>
    <w:next w:val="Normalny"/>
    <w:link w:val="TytuZnak"/>
    <w:uiPriority w:val="10"/>
    <w:qFormat/>
    <w:rsid w:val="008333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333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33E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333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33EA"/>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8333EA"/>
    <w:rPr>
      <w:i/>
      <w:iCs/>
      <w:color w:val="404040" w:themeColor="text1" w:themeTint="BF"/>
    </w:rPr>
  </w:style>
  <w:style w:type="paragraph" w:styleId="Akapitzlist">
    <w:name w:val="List Paragraph"/>
    <w:basedOn w:val="Normalny"/>
    <w:uiPriority w:val="34"/>
    <w:qFormat/>
    <w:rsid w:val="008333EA"/>
    <w:pPr>
      <w:ind w:left="720"/>
      <w:contextualSpacing/>
    </w:pPr>
    <w:rPr>
      <w:kern w:val="2"/>
      <w14:ligatures w14:val="standardContextual"/>
    </w:rPr>
  </w:style>
  <w:style w:type="character" w:styleId="Wyrnienieintensywne">
    <w:name w:val="Intense Emphasis"/>
    <w:basedOn w:val="Domylnaczcionkaakapitu"/>
    <w:uiPriority w:val="21"/>
    <w:qFormat/>
    <w:rsid w:val="008333EA"/>
    <w:rPr>
      <w:i/>
      <w:iCs/>
      <w:color w:val="0F4761" w:themeColor="accent1" w:themeShade="BF"/>
    </w:rPr>
  </w:style>
  <w:style w:type="paragraph" w:styleId="Cytatintensywny">
    <w:name w:val="Intense Quote"/>
    <w:basedOn w:val="Normalny"/>
    <w:next w:val="Normalny"/>
    <w:link w:val="CytatintensywnyZnak"/>
    <w:uiPriority w:val="30"/>
    <w:qFormat/>
    <w:rsid w:val="0083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8333EA"/>
    <w:rPr>
      <w:i/>
      <w:iCs/>
      <w:color w:val="0F4761" w:themeColor="accent1" w:themeShade="BF"/>
    </w:rPr>
  </w:style>
  <w:style w:type="character" w:styleId="Odwoanieintensywne">
    <w:name w:val="Intense Reference"/>
    <w:basedOn w:val="Domylnaczcionkaakapitu"/>
    <w:uiPriority w:val="32"/>
    <w:qFormat/>
    <w:rsid w:val="008333EA"/>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8333EA"/>
    <w:rPr>
      <w:sz w:val="16"/>
      <w:szCs w:val="16"/>
    </w:rPr>
  </w:style>
  <w:style w:type="paragraph" w:styleId="Tekstkomentarza">
    <w:name w:val="annotation text"/>
    <w:basedOn w:val="Normalny"/>
    <w:link w:val="TekstkomentarzaZnak"/>
    <w:uiPriority w:val="99"/>
    <w:unhideWhenUsed/>
    <w:rsid w:val="008333EA"/>
    <w:pPr>
      <w:spacing w:line="240" w:lineRule="auto"/>
    </w:pPr>
    <w:rPr>
      <w:sz w:val="20"/>
      <w:szCs w:val="20"/>
    </w:rPr>
  </w:style>
  <w:style w:type="character" w:customStyle="1" w:styleId="TekstkomentarzaZnak">
    <w:name w:val="Tekst komentarza Znak"/>
    <w:basedOn w:val="Domylnaczcionkaakapitu"/>
    <w:link w:val="Tekstkomentarza"/>
    <w:uiPriority w:val="99"/>
    <w:rsid w:val="008333EA"/>
    <w:rPr>
      <w:kern w:val="0"/>
      <w:sz w:val="20"/>
      <w:szCs w:val="20"/>
      <w14:ligatures w14:val="none"/>
    </w:rPr>
  </w:style>
  <w:style w:type="character" w:customStyle="1" w:styleId="rynqvb">
    <w:name w:val="rynqvb"/>
    <w:basedOn w:val="Domylnaczcionkaakapitu"/>
    <w:rsid w:val="008333EA"/>
  </w:style>
  <w:style w:type="table" w:styleId="Tabela-Siatka">
    <w:name w:val="Table Grid"/>
    <w:basedOn w:val="Standardowy"/>
    <w:uiPriority w:val="39"/>
    <w:rsid w:val="00AA4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49677F"/>
    <w:rPr>
      <w:b/>
      <w:bCs/>
    </w:rPr>
  </w:style>
  <w:style w:type="character" w:customStyle="1" w:styleId="TematkomentarzaZnak">
    <w:name w:val="Temat komentarza Znak"/>
    <w:basedOn w:val="TekstkomentarzaZnak"/>
    <w:link w:val="Tematkomentarza"/>
    <w:uiPriority w:val="99"/>
    <w:semiHidden/>
    <w:rsid w:val="0049677F"/>
    <w:rPr>
      <w:b/>
      <w:bCs/>
      <w:kern w:val="0"/>
      <w:sz w:val="20"/>
      <w:szCs w:val="20"/>
      <w14:ligatures w14:val="none"/>
    </w:rPr>
  </w:style>
  <w:style w:type="paragraph" w:styleId="Nagwek">
    <w:name w:val="header"/>
    <w:basedOn w:val="Normalny"/>
    <w:link w:val="NagwekZnak"/>
    <w:uiPriority w:val="99"/>
    <w:unhideWhenUsed/>
    <w:rsid w:val="00372C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2C2A"/>
    <w:rPr>
      <w:kern w:val="0"/>
      <w14:ligatures w14:val="none"/>
    </w:rPr>
  </w:style>
  <w:style w:type="paragraph" w:styleId="Stopka">
    <w:name w:val="footer"/>
    <w:basedOn w:val="Normalny"/>
    <w:link w:val="StopkaZnak"/>
    <w:uiPriority w:val="99"/>
    <w:unhideWhenUsed/>
    <w:rsid w:val="00372C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2C2A"/>
    <w:rPr>
      <w:kern w:val="0"/>
      <w14:ligatures w14:val="none"/>
    </w:rPr>
  </w:style>
  <w:style w:type="paragraph" w:customStyle="1" w:styleId="ORCIDBioOpen">
    <w:name w:val="ORCID BioOpen"/>
    <w:basedOn w:val="Normalny"/>
    <w:link w:val="ORCIDBioOpenZnak"/>
    <w:qFormat/>
    <w:rsid w:val="00233238"/>
    <w:pPr>
      <w:spacing w:after="240" w:line="276" w:lineRule="auto"/>
    </w:pPr>
    <w:rPr>
      <w:rFonts w:cstheme="minorHAnsi"/>
      <w:i/>
      <w:sz w:val="20"/>
    </w:rPr>
  </w:style>
  <w:style w:type="character" w:customStyle="1" w:styleId="ORCIDBioOpenZnak">
    <w:name w:val="ORCID BioOpen Znak"/>
    <w:basedOn w:val="Domylnaczcionkaakapitu"/>
    <w:link w:val="ORCIDBioOpen"/>
    <w:rsid w:val="00233238"/>
    <w:rPr>
      <w:rFonts w:cstheme="minorHAnsi"/>
      <w:i/>
      <w:kern w:val="0"/>
      <w:sz w:val="20"/>
      <w14:ligatures w14:val="none"/>
    </w:rPr>
  </w:style>
  <w:style w:type="character" w:styleId="Numerwiersza">
    <w:name w:val="line number"/>
    <w:basedOn w:val="Domylnaczcionkaakapitu"/>
    <w:uiPriority w:val="99"/>
    <w:semiHidden/>
    <w:unhideWhenUsed/>
    <w:rsid w:val="00715B00"/>
  </w:style>
  <w:style w:type="character" w:styleId="Pogrubienie">
    <w:name w:val="Strong"/>
    <w:basedOn w:val="Domylnaczcionkaakapitu"/>
    <w:uiPriority w:val="22"/>
    <w:qFormat/>
    <w:rsid w:val="00E50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3614">
      <w:bodyDiv w:val="1"/>
      <w:marLeft w:val="0"/>
      <w:marRight w:val="0"/>
      <w:marTop w:val="0"/>
      <w:marBottom w:val="0"/>
      <w:divBdr>
        <w:top w:val="none" w:sz="0" w:space="0" w:color="auto"/>
        <w:left w:val="none" w:sz="0" w:space="0" w:color="auto"/>
        <w:bottom w:val="none" w:sz="0" w:space="0" w:color="auto"/>
        <w:right w:val="none" w:sz="0" w:space="0" w:color="auto"/>
      </w:divBdr>
    </w:div>
    <w:div w:id="59796224">
      <w:bodyDiv w:val="1"/>
      <w:marLeft w:val="0"/>
      <w:marRight w:val="0"/>
      <w:marTop w:val="0"/>
      <w:marBottom w:val="0"/>
      <w:divBdr>
        <w:top w:val="none" w:sz="0" w:space="0" w:color="auto"/>
        <w:left w:val="none" w:sz="0" w:space="0" w:color="auto"/>
        <w:bottom w:val="none" w:sz="0" w:space="0" w:color="auto"/>
        <w:right w:val="none" w:sz="0" w:space="0" w:color="auto"/>
      </w:divBdr>
    </w:div>
    <w:div w:id="194272799">
      <w:bodyDiv w:val="1"/>
      <w:marLeft w:val="0"/>
      <w:marRight w:val="0"/>
      <w:marTop w:val="0"/>
      <w:marBottom w:val="0"/>
      <w:divBdr>
        <w:top w:val="none" w:sz="0" w:space="0" w:color="auto"/>
        <w:left w:val="none" w:sz="0" w:space="0" w:color="auto"/>
        <w:bottom w:val="none" w:sz="0" w:space="0" w:color="auto"/>
        <w:right w:val="none" w:sz="0" w:space="0" w:color="auto"/>
      </w:divBdr>
    </w:div>
    <w:div w:id="292293395">
      <w:bodyDiv w:val="1"/>
      <w:marLeft w:val="0"/>
      <w:marRight w:val="0"/>
      <w:marTop w:val="0"/>
      <w:marBottom w:val="0"/>
      <w:divBdr>
        <w:top w:val="none" w:sz="0" w:space="0" w:color="auto"/>
        <w:left w:val="none" w:sz="0" w:space="0" w:color="auto"/>
        <w:bottom w:val="none" w:sz="0" w:space="0" w:color="auto"/>
        <w:right w:val="none" w:sz="0" w:space="0" w:color="auto"/>
      </w:divBdr>
    </w:div>
    <w:div w:id="308560187">
      <w:bodyDiv w:val="1"/>
      <w:marLeft w:val="0"/>
      <w:marRight w:val="0"/>
      <w:marTop w:val="0"/>
      <w:marBottom w:val="0"/>
      <w:divBdr>
        <w:top w:val="none" w:sz="0" w:space="0" w:color="auto"/>
        <w:left w:val="none" w:sz="0" w:space="0" w:color="auto"/>
        <w:bottom w:val="none" w:sz="0" w:space="0" w:color="auto"/>
        <w:right w:val="none" w:sz="0" w:space="0" w:color="auto"/>
      </w:divBdr>
    </w:div>
    <w:div w:id="437650958">
      <w:bodyDiv w:val="1"/>
      <w:marLeft w:val="0"/>
      <w:marRight w:val="0"/>
      <w:marTop w:val="0"/>
      <w:marBottom w:val="0"/>
      <w:divBdr>
        <w:top w:val="none" w:sz="0" w:space="0" w:color="auto"/>
        <w:left w:val="none" w:sz="0" w:space="0" w:color="auto"/>
        <w:bottom w:val="none" w:sz="0" w:space="0" w:color="auto"/>
        <w:right w:val="none" w:sz="0" w:space="0" w:color="auto"/>
      </w:divBdr>
    </w:div>
    <w:div w:id="442192973">
      <w:bodyDiv w:val="1"/>
      <w:marLeft w:val="0"/>
      <w:marRight w:val="0"/>
      <w:marTop w:val="0"/>
      <w:marBottom w:val="0"/>
      <w:divBdr>
        <w:top w:val="none" w:sz="0" w:space="0" w:color="auto"/>
        <w:left w:val="none" w:sz="0" w:space="0" w:color="auto"/>
        <w:bottom w:val="none" w:sz="0" w:space="0" w:color="auto"/>
        <w:right w:val="none" w:sz="0" w:space="0" w:color="auto"/>
      </w:divBdr>
    </w:div>
    <w:div w:id="684091585">
      <w:bodyDiv w:val="1"/>
      <w:marLeft w:val="0"/>
      <w:marRight w:val="0"/>
      <w:marTop w:val="0"/>
      <w:marBottom w:val="0"/>
      <w:divBdr>
        <w:top w:val="none" w:sz="0" w:space="0" w:color="auto"/>
        <w:left w:val="none" w:sz="0" w:space="0" w:color="auto"/>
        <w:bottom w:val="none" w:sz="0" w:space="0" w:color="auto"/>
        <w:right w:val="none" w:sz="0" w:space="0" w:color="auto"/>
      </w:divBdr>
    </w:div>
    <w:div w:id="733284617">
      <w:bodyDiv w:val="1"/>
      <w:marLeft w:val="0"/>
      <w:marRight w:val="0"/>
      <w:marTop w:val="0"/>
      <w:marBottom w:val="0"/>
      <w:divBdr>
        <w:top w:val="none" w:sz="0" w:space="0" w:color="auto"/>
        <w:left w:val="none" w:sz="0" w:space="0" w:color="auto"/>
        <w:bottom w:val="none" w:sz="0" w:space="0" w:color="auto"/>
        <w:right w:val="none" w:sz="0" w:space="0" w:color="auto"/>
      </w:divBdr>
    </w:div>
    <w:div w:id="931281697">
      <w:bodyDiv w:val="1"/>
      <w:marLeft w:val="0"/>
      <w:marRight w:val="0"/>
      <w:marTop w:val="0"/>
      <w:marBottom w:val="0"/>
      <w:divBdr>
        <w:top w:val="none" w:sz="0" w:space="0" w:color="auto"/>
        <w:left w:val="none" w:sz="0" w:space="0" w:color="auto"/>
        <w:bottom w:val="none" w:sz="0" w:space="0" w:color="auto"/>
        <w:right w:val="none" w:sz="0" w:space="0" w:color="auto"/>
      </w:divBdr>
    </w:div>
    <w:div w:id="1016540366">
      <w:bodyDiv w:val="1"/>
      <w:marLeft w:val="0"/>
      <w:marRight w:val="0"/>
      <w:marTop w:val="0"/>
      <w:marBottom w:val="0"/>
      <w:divBdr>
        <w:top w:val="none" w:sz="0" w:space="0" w:color="auto"/>
        <w:left w:val="none" w:sz="0" w:space="0" w:color="auto"/>
        <w:bottom w:val="none" w:sz="0" w:space="0" w:color="auto"/>
        <w:right w:val="none" w:sz="0" w:space="0" w:color="auto"/>
      </w:divBdr>
    </w:div>
    <w:div w:id="1094202810">
      <w:bodyDiv w:val="1"/>
      <w:marLeft w:val="0"/>
      <w:marRight w:val="0"/>
      <w:marTop w:val="0"/>
      <w:marBottom w:val="0"/>
      <w:divBdr>
        <w:top w:val="none" w:sz="0" w:space="0" w:color="auto"/>
        <w:left w:val="none" w:sz="0" w:space="0" w:color="auto"/>
        <w:bottom w:val="none" w:sz="0" w:space="0" w:color="auto"/>
        <w:right w:val="none" w:sz="0" w:space="0" w:color="auto"/>
      </w:divBdr>
    </w:div>
    <w:div w:id="1103959498">
      <w:bodyDiv w:val="1"/>
      <w:marLeft w:val="0"/>
      <w:marRight w:val="0"/>
      <w:marTop w:val="0"/>
      <w:marBottom w:val="0"/>
      <w:divBdr>
        <w:top w:val="none" w:sz="0" w:space="0" w:color="auto"/>
        <w:left w:val="none" w:sz="0" w:space="0" w:color="auto"/>
        <w:bottom w:val="none" w:sz="0" w:space="0" w:color="auto"/>
        <w:right w:val="none" w:sz="0" w:space="0" w:color="auto"/>
      </w:divBdr>
    </w:div>
    <w:div w:id="1308900549">
      <w:bodyDiv w:val="1"/>
      <w:marLeft w:val="0"/>
      <w:marRight w:val="0"/>
      <w:marTop w:val="0"/>
      <w:marBottom w:val="0"/>
      <w:divBdr>
        <w:top w:val="none" w:sz="0" w:space="0" w:color="auto"/>
        <w:left w:val="none" w:sz="0" w:space="0" w:color="auto"/>
        <w:bottom w:val="none" w:sz="0" w:space="0" w:color="auto"/>
        <w:right w:val="none" w:sz="0" w:space="0" w:color="auto"/>
      </w:divBdr>
    </w:div>
    <w:div w:id="1365986410">
      <w:bodyDiv w:val="1"/>
      <w:marLeft w:val="0"/>
      <w:marRight w:val="0"/>
      <w:marTop w:val="0"/>
      <w:marBottom w:val="0"/>
      <w:divBdr>
        <w:top w:val="none" w:sz="0" w:space="0" w:color="auto"/>
        <w:left w:val="none" w:sz="0" w:space="0" w:color="auto"/>
        <w:bottom w:val="none" w:sz="0" w:space="0" w:color="auto"/>
        <w:right w:val="none" w:sz="0" w:space="0" w:color="auto"/>
      </w:divBdr>
    </w:div>
    <w:div w:id="1396051146">
      <w:bodyDiv w:val="1"/>
      <w:marLeft w:val="0"/>
      <w:marRight w:val="0"/>
      <w:marTop w:val="0"/>
      <w:marBottom w:val="0"/>
      <w:divBdr>
        <w:top w:val="none" w:sz="0" w:space="0" w:color="auto"/>
        <w:left w:val="none" w:sz="0" w:space="0" w:color="auto"/>
        <w:bottom w:val="none" w:sz="0" w:space="0" w:color="auto"/>
        <w:right w:val="none" w:sz="0" w:space="0" w:color="auto"/>
      </w:divBdr>
    </w:div>
    <w:div w:id="1429421666">
      <w:bodyDiv w:val="1"/>
      <w:marLeft w:val="0"/>
      <w:marRight w:val="0"/>
      <w:marTop w:val="0"/>
      <w:marBottom w:val="0"/>
      <w:divBdr>
        <w:top w:val="none" w:sz="0" w:space="0" w:color="auto"/>
        <w:left w:val="none" w:sz="0" w:space="0" w:color="auto"/>
        <w:bottom w:val="none" w:sz="0" w:space="0" w:color="auto"/>
        <w:right w:val="none" w:sz="0" w:space="0" w:color="auto"/>
      </w:divBdr>
    </w:div>
    <w:div w:id="1535390437">
      <w:bodyDiv w:val="1"/>
      <w:marLeft w:val="0"/>
      <w:marRight w:val="0"/>
      <w:marTop w:val="0"/>
      <w:marBottom w:val="0"/>
      <w:divBdr>
        <w:top w:val="none" w:sz="0" w:space="0" w:color="auto"/>
        <w:left w:val="none" w:sz="0" w:space="0" w:color="auto"/>
        <w:bottom w:val="none" w:sz="0" w:space="0" w:color="auto"/>
        <w:right w:val="none" w:sz="0" w:space="0" w:color="auto"/>
      </w:divBdr>
    </w:div>
    <w:div w:id="1540779710">
      <w:bodyDiv w:val="1"/>
      <w:marLeft w:val="0"/>
      <w:marRight w:val="0"/>
      <w:marTop w:val="0"/>
      <w:marBottom w:val="0"/>
      <w:divBdr>
        <w:top w:val="none" w:sz="0" w:space="0" w:color="auto"/>
        <w:left w:val="none" w:sz="0" w:space="0" w:color="auto"/>
        <w:bottom w:val="none" w:sz="0" w:space="0" w:color="auto"/>
        <w:right w:val="none" w:sz="0" w:space="0" w:color="auto"/>
      </w:divBdr>
    </w:div>
    <w:div w:id="1602714923">
      <w:bodyDiv w:val="1"/>
      <w:marLeft w:val="0"/>
      <w:marRight w:val="0"/>
      <w:marTop w:val="0"/>
      <w:marBottom w:val="0"/>
      <w:divBdr>
        <w:top w:val="none" w:sz="0" w:space="0" w:color="auto"/>
        <w:left w:val="none" w:sz="0" w:space="0" w:color="auto"/>
        <w:bottom w:val="none" w:sz="0" w:space="0" w:color="auto"/>
        <w:right w:val="none" w:sz="0" w:space="0" w:color="auto"/>
      </w:divBdr>
    </w:div>
    <w:div w:id="1727416312">
      <w:bodyDiv w:val="1"/>
      <w:marLeft w:val="0"/>
      <w:marRight w:val="0"/>
      <w:marTop w:val="0"/>
      <w:marBottom w:val="0"/>
      <w:divBdr>
        <w:top w:val="none" w:sz="0" w:space="0" w:color="auto"/>
        <w:left w:val="none" w:sz="0" w:space="0" w:color="auto"/>
        <w:bottom w:val="none" w:sz="0" w:space="0" w:color="auto"/>
        <w:right w:val="none" w:sz="0" w:space="0" w:color="auto"/>
      </w:divBdr>
    </w:div>
    <w:div w:id="1794058169">
      <w:bodyDiv w:val="1"/>
      <w:marLeft w:val="0"/>
      <w:marRight w:val="0"/>
      <w:marTop w:val="0"/>
      <w:marBottom w:val="0"/>
      <w:divBdr>
        <w:top w:val="none" w:sz="0" w:space="0" w:color="auto"/>
        <w:left w:val="none" w:sz="0" w:space="0" w:color="auto"/>
        <w:bottom w:val="none" w:sz="0" w:space="0" w:color="auto"/>
        <w:right w:val="none" w:sz="0" w:space="0" w:color="auto"/>
      </w:divBdr>
    </w:div>
    <w:div w:id="1810171308">
      <w:bodyDiv w:val="1"/>
      <w:marLeft w:val="0"/>
      <w:marRight w:val="0"/>
      <w:marTop w:val="0"/>
      <w:marBottom w:val="0"/>
      <w:divBdr>
        <w:top w:val="none" w:sz="0" w:space="0" w:color="auto"/>
        <w:left w:val="none" w:sz="0" w:space="0" w:color="auto"/>
        <w:bottom w:val="none" w:sz="0" w:space="0" w:color="auto"/>
        <w:right w:val="none" w:sz="0" w:space="0" w:color="auto"/>
      </w:divBdr>
    </w:div>
    <w:div w:id="1834756930">
      <w:bodyDiv w:val="1"/>
      <w:marLeft w:val="0"/>
      <w:marRight w:val="0"/>
      <w:marTop w:val="0"/>
      <w:marBottom w:val="0"/>
      <w:divBdr>
        <w:top w:val="none" w:sz="0" w:space="0" w:color="auto"/>
        <w:left w:val="none" w:sz="0" w:space="0" w:color="auto"/>
        <w:bottom w:val="none" w:sz="0" w:space="0" w:color="auto"/>
        <w:right w:val="none" w:sz="0" w:space="0" w:color="auto"/>
      </w:divBdr>
    </w:div>
    <w:div w:id="19084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38A1-285E-4D2F-B6FB-459685A2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7</Pages>
  <Words>342</Words>
  <Characters>2058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Piwowarska</dc:creator>
  <cp:keywords/>
  <dc:description/>
  <cp:lastModifiedBy>Dominika Piwowarska</cp:lastModifiedBy>
  <cp:revision>90</cp:revision>
  <dcterms:created xsi:type="dcterms:W3CDTF">2024-07-08T06:51:00Z</dcterms:created>
  <dcterms:modified xsi:type="dcterms:W3CDTF">2025-11-24T08:15:00Z</dcterms:modified>
</cp:coreProperties>
</file>